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BD" w:rsidRDefault="005E3826" w:rsidP="005E3826">
      <w:pPr>
        <w:pStyle w:val="a3"/>
        <w:shd w:val="clear" w:color="auto" w:fill="FFFFFF"/>
        <w:rPr>
          <w:rFonts w:ascii="proximanovaregular" w:hAnsi="proximanovaregular" w:cs="Helvetica"/>
          <w:i/>
          <w:sz w:val="32"/>
          <w:szCs w:val="32"/>
        </w:rPr>
      </w:pPr>
      <w:r w:rsidRPr="003A15BD">
        <w:rPr>
          <w:rFonts w:ascii="proximanovaregular" w:hAnsi="proximanovaregular" w:cs="Helvetica"/>
          <w:b/>
          <w:i/>
          <w:sz w:val="32"/>
          <w:szCs w:val="32"/>
        </w:rPr>
        <w:t>Сахарный диабет</w:t>
      </w:r>
      <w:r w:rsidR="0022185E" w:rsidRPr="003A15BD">
        <w:rPr>
          <w:rFonts w:ascii="proximanovaregular" w:hAnsi="proximanovaregular" w:cs="Helvetica"/>
          <w:b/>
          <w:i/>
          <w:sz w:val="32"/>
          <w:szCs w:val="32"/>
        </w:rPr>
        <w:t xml:space="preserve"> </w:t>
      </w:r>
      <w:r w:rsidRPr="003A15BD">
        <w:rPr>
          <w:rFonts w:ascii="proximanovaregular" w:hAnsi="proximanovaregular" w:cs="Helvetica"/>
          <w:i/>
          <w:sz w:val="32"/>
          <w:szCs w:val="32"/>
        </w:rPr>
        <w:t xml:space="preserve"> </w:t>
      </w:r>
      <w:r w:rsidRPr="003A15BD">
        <w:rPr>
          <w:rFonts w:ascii="proximanovaregular" w:hAnsi="proximanovaregular" w:cs="Helvetica"/>
          <w:i/>
          <w:sz w:val="32"/>
          <w:szCs w:val="32"/>
        </w:rPr>
        <w:t xml:space="preserve">занимает важное место среди всех видов эндокринной патологии. Особенно это касается детского возраста. </w:t>
      </w:r>
    </w:p>
    <w:p w:rsidR="005E3826" w:rsidRPr="003A15BD" w:rsidRDefault="005E3826" w:rsidP="005E3826">
      <w:pPr>
        <w:pStyle w:val="a3"/>
        <w:shd w:val="clear" w:color="auto" w:fill="FFFFFF"/>
        <w:rPr>
          <w:rFonts w:ascii="proximanovaregular" w:hAnsi="proximanovaregular" w:cs="Helvetica"/>
          <w:i/>
          <w:sz w:val="32"/>
          <w:szCs w:val="32"/>
        </w:rPr>
      </w:pPr>
      <w:r w:rsidRPr="003A15BD">
        <w:rPr>
          <w:rFonts w:ascii="proximanovaregular" w:hAnsi="proximanovaregular" w:cs="Helvetica"/>
          <w:i/>
          <w:color w:val="4F4F4F"/>
          <w:sz w:val="32"/>
          <w:szCs w:val="32"/>
        </w:rPr>
        <w:t>Выделяют два типа заболевания:</w:t>
      </w:r>
    </w:p>
    <w:p w:rsidR="005E3826" w:rsidRPr="003A15BD" w:rsidRDefault="005E3826" w:rsidP="005E3826">
      <w:pPr>
        <w:pStyle w:val="a3"/>
        <w:shd w:val="clear" w:color="auto" w:fill="FFFFFF"/>
        <w:rPr>
          <w:rFonts w:ascii="proximanovaregular" w:hAnsi="proximanovaregular" w:cs="Helvetica"/>
          <w:i/>
          <w:color w:val="4F4F4F"/>
          <w:sz w:val="32"/>
          <w:szCs w:val="32"/>
        </w:rPr>
      </w:pPr>
      <w:r w:rsidRPr="005E3826">
        <w:rPr>
          <w:rFonts w:ascii="proximanovaregular" w:hAnsi="proximanovaregular" w:cs="Helvetica"/>
          <w:i/>
          <w:color w:val="4F4F4F"/>
          <w:sz w:val="32"/>
          <w:szCs w:val="32"/>
        </w:rPr>
        <w:t xml:space="preserve">1-й тип – </w:t>
      </w:r>
      <w:proofErr w:type="spellStart"/>
      <w:r w:rsidRPr="005E3826">
        <w:rPr>
          <w:rFonts w:ascii="proximanovaregular" w:hAnsi="proximanovaregular" w:cs="Helvetica"/>
          <w:i/>
          <w:color w:val="4F4F4F"/>
          <w:sz w:val="32"/>
          <w:szCs w:val="32"/>
        </w:rPr>
        <w:t>инсулинзависимый</w:t>
      </w:r>
      <w:proofErr w:type="spellEnd"/>
      <w:r w:rsidRPr="005E3826">
        <w:rPr>
          <w:rFonts w:ascii="proximanovaregular" w:hAnsi="proximanovaregular" w:cs="Helvetica"/>
          <w:i/>
          <w:color w:val="4F4F4F"/>
          <w:sz w:val="32"/>
          <w:szCs w:val="32"/>
        </w:rPr>
        <w:t>, хорошо поддающийся лечению при введении инсулина подкожно;</w:t>
      </w:r>
    </w:p>
    <w:p w:rsidR="005E3826" w:rsidRPr="005E3826" w:rsidRDefault="005E3826" w:rsidP="005E3826">
      <w:pPr>
        <w:pStyle w:val="a3"/>
        <w:shd w:val="clear" w:color="auto" w:fill="FFFFFF"/>
        <w:rPr>
          <w:rFonts w:ascii="proximanovaregular" w:hAnsi="proximanovaregular" w:cs="Helvetica"/>
          <w:i/>
          <w:color w:val="4F4F4F"/>
          <w:sz w:val="32"/>
          <w:szCs w:val="32"/>
        </w:rPr>
      </w:pPr>
      <w:r w:rsidRPr="005E3826">
        <w:rPr>
          <w:rFonts w:ascii="proximanovaregular" w:hAnsi="proximanovaregular" w:cs="Helvetica"/>
          <w:i/>
          <w:color w:val="4F4F4F"/>
          <w:sz w:val="32"/>
          <w:szCs w:val="32"/>
        </w:rPr>
        <w:t>2-й тип – инсулиннезависимый.</w:t>
      </w:r>
    </w:p>
    <w:p w:rsidR="003A15BD" w:rsidRDefault="005E3826" w:rsidP="0022185E">
      <w:pPr>
        <w:pStyle w:val="2"/>
        <w:shd w:val="clear" w:color="auto" w:fill="FFFFFF"/>
        <w:rPr>
          <w:rFonts w:ascii="proximanovaregular" w:eastAsia="Times New Roman" w:hAnsi="proximanovaregular" w:cs="Helvetica"/>
          <w:i/>
          <w:color w:val="4F4F4F"/>
          <w:sz w:val="32"/>
          <w:szCs w:val="32"/>
          <w:lang w:eastAsia="ru-RU"/>
        </w:rPr>
      </w:pPr>
      <w:r w:rsidRPr="005E3826">
        <w:rPr>
          <w:rFonts w:ascii="proximanovaregular" w:eastAsia="Times New Roman" w:hAnsi="proximanovaregular" w:cs="Helvetica"/>
          <w:i/>
          <w:color w:val="4F4F4F"/>
          <w:sz w:val="32"/>
          <w:szCs w:val="32"/>
          <w:lang w:eastAsia="ru-RU"/>
        </w:rPr>
        <w:t xml:space="preserve">Для детей характерно развитие диабета первого типа. </w:t>
      </w:r>
      <w:proofErr w:type="spellStart"/>
      <w:r w:rsidRPr="003A15BD">
        <w:rPr>
          <w:rFonts w:ascii="proximanovaregular" w:hAnsi="proximanovaregular" w:cs="Helvetica"/>
          <w:i/>
          <w:color w:val="4F4F4F"/>
          <w:sz w:val="32"/>
          <w:szCs w:val="32"/>
        </w:rPr>
        <w:t>Инсулинзависимый</w:t>
      </w:r>
      <w:proofErr w:type="spellEnd"/>
      <w:r w:rsidRPr="003A15BD">
        <w:rPr>
          <w:rFonts w:ascii="proximanovaregular" w:hAnsi="proximanovaregular" w:cs="Helvetica"/>
          <w:i/>
          <w:color w:val="4F4F4F"/>
          <w:sz w:val="32"/>
          <w:szCs w:val="32"/>
        </w:rPr>
        <w:t xml:space="preserve"> диабет возникает у лиц молодого возраста. Его пик заболеваемости наблюдается в возрасте 5-11 лет. Развитие сахарного диабета у ребенка связывают с наличием наследственной предрасположенности (заболевания у кого-либо из родственников), вирусной инфекцией в анамнезе.</w:t>
      </w:r>
    </w:p>
    <w:p w:rsidR="0022185E" w:rsidRPr="003A15BD" w:rsidRDefault="0022185E" w:rsidP="0022185E">
      <w:pPr>
        <w:pStyle w:val="2"/>
        <w:shd w:val="clear" w:color="auto" w:fill="FFFFFF"/>
        <w:rPr>
          <w:rFonts w:ascii="proximanovabold" w:eastAsia="Times New Roman" w:hAnsi="proximanovabold" w:cs="Helvetica"/>
          <w:b w:val="0"/>
          <w:bCs w:val="0"/>
          <w:i/>
          <w:color w:val="242424"/>
          <w:sz w:val="32"/>
          <w:szCs w:val="32"/>
          <w:lang w:eastAsia="ru-RU"/>
        </w:rPr>
      </w:pPr>
      <w:r w:rsidRPr="003A15BD">
        <w:rPr>
          <w:rFonts w:ascii="proximanovaregular" w:hAnsi="proximanovaregular" w:cs="Helvetica"/>
          <w:i/>
          <w:sz w:val="32"/>
          <w:szCs w:val="32"/>
        </w:rPr>
        <w:t>.</w:t>
      </w:r>
      <w:r w:rsidRPr="003A15BD">
        <w:rPr>
          <w:rFonts w:ascii="proximanovabold" w:eastAsia="Times New Roman" w:hAnsi="proximanovabold" w:cs="Helvetica"/>
          <w:b w:val="0"/>
          <w:bCs w:val="0"/>
          <w:i/>
          <w:color w:val="242424"/>
          <w:sz w:val="32"/>
          <w:szCs w:val="32"/>
          <w:lang w:eastAsia="ru-RU"/>
        </w:rPr>
        <w:t xml:space="preserve"> </w:t>
      </w:r>
      <w:r w:rsidRPr="003A15BD">
        <w:rPr>
          <w:rFonts w:ascii="proximanovabold" w:eastAsia="Times New Roman" w:hAnsi="proximanovabold" w:cs="Helvetica"/>
          <w:b w:val="0"/>
          <w:bCs w:val="0"/>
          <w:i/>
          <w:color w:val="242424"/>
          <w:sz w:val="32"/>
          <w:szCs w:val="32"/>
          <w:lang w:eastAsia="ru-RU"/>
        </w:rPr>
        <w:t>Симптомы сахарного диабета у детей</w:t>
      </w:r>
    </w:p>
    <w:p w:rsidR="0022185E" w:rsidRPr="003A15BD" w:rsidRDefault="0022185E" w:rsidP="0022185E">
      <w:pPr>
        <w:shd w:val="clear" w:color="auto" w:fill="FFFFFF"/>
        <w:spacing w:after="360" w:line="315" w:lineRule="atLeast"/>
        <w:rPr>
          <w:rFonts w:ascii="proximanovaregular" w:eastAsia="Times New Roman" w:hAnsi="proximanovaregular" w:cs="Helvetica"/>
          <w:i/>
          <w:color w:val="4F4F4F"/>
          <w:sz w:val="32"/>
          <w:szCs w:val="32"/>
          <w:lang w:eastAsia="ru-RU"/>
        </w:rPr>
      </w:pPr>
      <w:r w:rsidRPr="0022185E">
        <w:rPr>
          <w:rFonts w:ascii="proximanovaregular" w:eastAsia="Times New Roman" w:hAnsi="proximanovaregular" w:cs="Helvetica"/>
          <w:i/>
          <w:color w:val="4F4F4F"/>
          <w:sz w:val="32"/>
          <w:szCs w:val="32"/>
          <w:lang w:eastAsia="ru-RU"/>
        </w:rPr>
        <w:t>Как известно, в детском возрасте организм интенсивно растет. Для этого ему требуется большое количество питательных веществ. И со временем в заболевание вовлекаются и другие виды обменов из-за нарушения в обмене углеводов</w:t>
      </w:r>
      <w:proofErr w:type="gramStart"/>
      <w:r w:rsidRPr="0022185E">
        <w:rPr>
          <w:rFonts w:ascii="proximanovaregular" w:eastAsia="Times New Roman" w:hAnsi="proximanovaregular" w:cs="Helvetica"/>
          <w:i/>
          <w:color w:val="4F4F4F"/>
          <w:sz w:val="32"/>
          <w:szCs w:val="32"/>
          <w:lang w:eastAsia="ru-RU"/>
        </w:rPr>
        <w:t>.</w:t>
      </w:r>
      <w:r w:rsidRPr="003A15BD">
        <w:rPr>
          <w:rFonts w:ascii="proximanovaregular" w:eastAsia="Times New Roman" w:hAnsi="proximanovaregular" w:cs="Helvetica"/>
          <w:i/>
          <w:color w:val="4F4F4F"/>
          <w:sz w:val="32"/>
          <w:szCs w:val="32"/>
          <w:lang w:eastAsia="ru-RU"/>
        </w:rPr>
        <w:t>.</w:t>
      </w:r>
      <w:proofErr w:type="gramEnd"/>
    </w:p>
    <w:p w:rsidR="0022185E" w:rsidRPr="0022185E" w:rsidRDefault="0022185E" w:rsidP="0022185E">
      <w:pPr>
        <w:shd w:val="clear" w:color="auto" w:fill="FFFFFF"/>
        <w:spacing w:after="360" w:line="315" w:lineRule="atLeast"/>
        <w:rPr>
          <w:rFonts w:ascii="proximanovaregular" w:eastAsia="Times New Roman" w:hAnsi="proximanovaregular" w:cs="Helvetica"/>
          <w:i/>
          <w:color w:val="4F4F4F"/>
          <w:sz w:val="32"/>
          <w:szCs w:val="32"/>
          <w:lang w:eastAsia="ru-RU"/>
        </w:rPr>
      </w:pPr>
      <w:r w:rsidRPr="0022185E">
        <w:rPr>
          <w:rFonts w:ascii="proximanovaregular" w:eastAsia="Times New Roman" w:hAnsi="proximanovaregular" w:cs="Helvetica"/>
          <w:i/>
          <w:color w:val="4F4F4F"/>
          <w:sz w:val="32"/>
          <w:szCs w:val="32"/>
          <w:lang w:eastAsia="ru-RU"/>
        </w:rPr>
        <w:t xml:space="preserve">Основные признаки сахарного диабета у </w:t>
      </w:r>
      <w:r w:rsidRPr="003A15BD">
        <w:rPr>
          <w:rFonts w:ascii="proximanovaregular" w:eastAsia="Times New Roman" w:hAnsi="proximanovaregular" w:cs="Helvetica"/>
          <w:i/>
          <w:noProof/>
          <w:color w:val="4F4F4F"/>
          <w:sz w:val="32"/>
          <w:szCs w:val="32"/>
          <w:lang w:eastAsia="ru-RU"/>
        </w:rPr>
        <w:t xml:space="preserve"> детей</w:t>
      </w:r>
    </w:p>
    <w:p w:rsidR="0022185E" w:rsidRPr="0022185E" w:rsidRDefault="0022185E" w:rsidP="0022185E">
      <w:pPr>
        <w:numPr>
          <w:ilvl w:val="0"/>
          <w:numId w:val="9"/>
        </w:numPr>
        <w:shd w:val="clear" w:color="auto" w:fill="FFFFFF"/>
        <w:spacing w:after="0" w:line="315" w:lineRule="atLeast"/>
        <w:rPr>
          <w:rFonts w:ascii="proximanovaregular" w:eastAsia="Times New Roman" w:hAnsi="proximanovaregular" w:cs="Helvetica"/>
          <w:i/>
          <w:color w:val="4F4F4F"/>
          <w:sz w:val="32"/>
          <w:szCs w:val="32"/>
          <w:lang w:eastAsia="ru-RU"/>
        </w:rPr>
      </w:pPr>
      <w:r w:rsidRPr="0022185E">
        <w:rPr>
          <w:rFonts w:ascii="proximanovaregular" w:eastAsia="Times New Roman" w:hAnsi="proximanovaregular" w:cs="Helvetica"/>
          <w:i/>
          <w:color w:val="4F4F4F"/>
          <w:sz w:val="32"/>
          <w:szCs w:val="32"/>
          <w:lang w:eastAsia="ru-RU"/>
        </w:rPr>
        <w:t>Первым симптомом развития диабета у детей является учащенное мочеиспускание, особенно в ночное время. Увеличение количества мочи обусловлено наличием в ней повышенного уровня глюкозы, которая по законам осмоса тянет за собой жидкость из организма. Моча у таких детей обычно интенсивно-желтого цвета. Из-за частых позывов в туалет ребенок может становиться неспокойными, капризными, плаксивыми.</w:t>
      </w:r>
    </w:p>
    <w:p w:rsidR="0022185E" w:rsidRPr="0022185E" w:rsidRDefault="0022185E" w:rsidP="0022185E">
      <w:pPr>
        <w:numPr>
          <w:ilvl w:val="0"/>
          <w:numId w:val="9"/>
        </w:numPr>
        <w:shd w:val="clear" w:color="auto" w:fill="FFFFFF"/>
        <w:spacing w:after="0" w:line="315" w:lineRule="atLeast"/>
        <w:rPr>
          <w:rFonts w:ascii="proximanovaregular" w:eastAsia="Times New Roman" w:hAnsi="proximanovaregular" w:cs="Helvetica"/>
          <w:i/>
          <w:color w:val="4F4F4F"/>
          <w:sz w:val="32"/>
          <w:szCs w:val="32"/>
          <w:lang w:eastAsia="ru-RU"/>
        </w:rPr>
      </w:pPr>
      <w:r w:rsidRPr="0022185E">
        <w:rPr>
          <w:rFonts w:ascii="proximanovaregular" w:eastAsia="Times New Roman" w:hAnsi="proximanovaregular" w:cs="Helvetica"/>
          <w:i/>
          <w:color w:val="4F4F4F"/>
          <w:sz w:val="32"/>
          <w:szCs w:val="32"/>
          <w:lang w:eastAsia="ru-RU"/>
        </w:rPr>
        <w:t xml:space="preserve">За счет потери жидкости развивается и следующий симптом – жажда. Дети часто просят пить, особенно это характерно для детей в возрасте до 10 лет. Сопутствующей жалобой может являться чувство голода и голодные головные боли, исчезающие после приема пищи и вновь </w:t>
      </w:r>
      <w:r w:rsidRPr="0022185E">
        <w:rPr>
          <w:rFonts w:ascii="proximanovaregular" w:eastAsia="Times New Roman" w:hAnsi="proximanovaregular" w:cs="Helvetica"/>
          <w:i/>
          <w:color w:val="4F4F4F"/>
          <w:sz w:val="32"/>
          <w:szCs w:val="32"/>
          <w:lang w:eastAsia="ru-RU"/>
        </w:rPr>
        <w:lastRenderedPageBreak/>
        <w:t>появляющиеся через 1,5-2 часа после еды. Все это характерно при заболевании сахарный диабет у детей.</w:t>
      </w:r>
    </w:p>
    <w:p w:rsidR="003A15BD" w:rsidRDefault="0022185E" w:rsidP="0022185E">
      <w:pPr>
        <w:numPr>
          <w:ilvl w:val="0"/>
          <w:numId w:val="9"/>
        </w:numPr>
        <w:shd w:val="clear" w:color="auto" w:fill="FFFFFF"/>
        <w:spacing w:after="0" w:line="315" w:lineRule="atLeast"/>
        <w:rPr>
          <w:rFonts w:ascii="proximanovaregular" w:eastAsia="Times New Roman" w:hAnsi="proximanovaregular" w:cs="Helvetica"/>
          <w:i/>
          <w:color w:val="4F4F4F"/>
          <w:sz w:val="32"/>
          <w:szCs w:val="32"/>
          <w:lang w:eastAsia="ru-RU"/>
        </w:rPr>
      </w:pPr>
      <w:r w:rsidRPr="0022185E">
        <w:rPr>
          <w:rFonts w:ascii="proximanovaregular" w:eastAsia="Times New Roman" w:hAnsi="proximanovaregular" w:cs="Helvetica"/>
          <w:i/>
          <w:color w:val="4F4F4F"/>
          <w:sz w:val="32"/>
          <w:szCs w:val="32"/>
          <w:lang w:eastAsia="ru-RU"/>
        </w:rPr>
        <w:t>Развивается сухость кожных покровов, нарушение секреции кожного сала. За счет этого наблюдается увеличение случаев развития дерматитов, фурункулеза. Кожа становится сухой, ломкой, покрывается трещинами, снижается ее тургор.</w:t>
      </w:r>
      <w:r w:rsidR="003A15BD">
        <w:rPr>
          <w:rFonts w:ascii="proximanovaregular" w:eastAsia="Times New Roman" w:hAnsi="proximanovaregular" w:cs="Helvetica"/>
          <w:i/>
          <w:color w:val="4F4F4F"/>
          <w:sz w:val="32"/>
          <w:szCs w:val="32"/>
          <w:lang w:eastAsia="ru-RU"/>
        </w:rPr>
        <w:t xml:space="preserve"> </w:t>
      </w:r>
    </w:p>
    <w:p w:rsidR="0022185E" w:rsidRPr="003A15BD" w:rsidRDefault="0022185E" w:rsidP="0022185E">
      <w:pPr>
        <w:numPr>
          <w:ilvl w:val="0"/>
          <w:numId w:val="9"/>
        </w:numPr>
        <w:shd w:val="clear" w:color="auto" w:fill="FFFFFF"/>
        <w:spacing w:after="0" w:line="315" w:lineRule="atLeast"/>
        <w:rPr>
          <w:rFonts w:ascii="proximanovaregular" w:eastAsia="Times New Roman" w:hAnsi="proximanovaregular" w:cs="Helvetica"/>
          <w:i/>
          <w:color w:val="4F4F4F"/>
          <w:sz w:val="32"/>
          <w:szCs w:val="32"/>
          <w:lang w:eastAsia="ru-RU"/>
        </w:rPr>
      </w:pPr>
      <w:r w:rsidRPr="003A15BD">
        <w:rPr>
          <w:rFonts w:ascii="proximanovaregular" w:eastAsia="Times New Roman" w:hAnsi="proximanovaregular" w:cs="Helvetica"/>
          <w:i/>
          <w:color w:val="4F4F4F"/>
          <w:sz w:val="32"/>
          <w:szCs w:val="32"/>
          <w:lang w:eastAsia="ru-RU"/>
        </w:rPr>
        <w:t>Со временем нарушается аппетит, дети становятся вялыми, апатичными. При появлении тошноты и рвоты стоит заподозрить, что сахарный диабет у детей перешел в тяжелую стадию. Если не оказать малышу должную медицинскую помощь, он может погибнуть или впасть в состояние комы.</w:t>
      </w:r>
      <w:r w:rsidRPr="003A15BD">
        <w:rPr>
          <w:rFonts w:ascii="proximanovabold" w:eastAsia="Times New Roman" w:hAnsi="proximanovabold" w:cs="Helvetica"/>
          <w:i/>
          <w:color w:val="242424"/>
          <w:sz w:val="32"/>
          <w:szCs w:val="32"/>
          <w:lang w:eastAsia="ru-RU"/>
        </w:rPr>
        <w:t xml:space="preserve"> </w:t>
      </w:r>
    </w:p>
    <w:p w:rsidR="0022185E" w:rsidRPr="003A15BD" w:rsidRDefault="0022185E" w:rsidP="0022185E">
      <w:pPr>
        <w:pStyle w:val="2"/>
        <w:shd w:val="clear" w:color="auto" w:fill="FFFFFF"/>
        <w:rPr>
          <w:rFonts w:ascii="proximanovabold" w:eastAsia="Times New Roman" w:hAnsi="proximanovabold" w:cs="Helvetica"/>
          <w:b w:val="0"/>
          <w:bCs w:val="0"/>
          <w:i/>
          <w:color w:val="242424"/>
          <w:sz w:val="32"/>
          <w:szCs w:val="32"/>
          <w:lang w:eastAsia="ru-RU"/>
        </w:rPr>
      </w:pPr>
      <w:r w:rsidRPr="003A15BD">
        <w:rPr>
          <w:rFonts w:ascii="proximanovabold" w:eastAsia="Times New Roman" w:hAnsi="proximanovabold" w:cs="Helvetica"/>
          <w:b w:val="0"/>
          <w:bCs w:val="0"/>
          <w:i/>
          <w:color w:val="242424"/>
          <w:sz w:val="32"/>
          <w:szCs w:val="32"/>
          <w:lang w:eastAsia="ru-RU"/>
        </w:rPr>
        <w:t xml:space="preserve">Лечение сахарного диабета </w:t>
      </w:r>
      <w:r w:rsidR="003A15BD">
        <w:rPr>
          <w:rFonts w:ascii="proximanovabold" w:eastAsia="Times New Roman" w:hAnsi="proximanovabold" w:cs="Helvetica"/>
          <w:b w:val="0"/>
          <w:bCs w:val="0"/>
          <w:i/>
          <w:color w:val="242424"/>
          <w:sz w:val="32"/>
          <w:szCs w:val="32"/>
          <w:lang w:eastAsia="ru-RU"/>
        </w:rPr>
        <w:t xml:space="preserve">1 типа </w:t>
      </w:r>
      <w:r w:rsidRPr="003A15BD">
        <w:rPr>
          <w:rFonts w:ascii="proximanovabold" w:eastAsia="Times New Roman" w:hAnsi="proximanovabold" w:cs="Helvetica"/>
          <w:b w:val="0"/>
          <w:bCs w:val="0"/>
          <w:i/>
          <w:color w:val="242424"/>
          <w:sz w:val="32"/>
          <w:szCs w:val="32"/>
          <w:lang w:eastAsia="ru-RU"/>
        </w:rPr>
        <w:t>у детей</w:t>
      </w:r>
    </w:p>
    <w:p w:rsidR="003A15BD" w:rsidRDefault="0022185E" w:rsidP="0022185E">
      <w:pPr>
        <w:shd w:val="clear" w:color="auto" w:fill="FFFFFF"/>
        <w:spacing w:after="360" w:line="315" w:lineRule="atLeast"/>
        <w:rPr>
          <w:rFonts w:ascii="proximanovaregular" w:eastAsia="Times New Roman" w:hAnsi="proximanovaregular" w:cs="Helvetica"/>
          <w:i/>
          <w:color w:val="4F4F4F"/>
          <w:sz w:val="32"/>
          <w:szCs w:val="32"/>
          <w:lang w:eastAsia="ru-RU"/>
        </w:rPr>
      </w:pPr>
      <w:r w:rsidRPr="0022185E">
        <w:rPr>
          <w:rFonts w:ascii="proximanovaregular" w:eastAsia="Times New Roman" w:hAnsi="proximanovaregular" w:cs="Helvetica"/>
          <w:i/>
          <w:color w:val="4F4F4F"/>
          <w:sz w:val="32"/>
          <w:szCs w:val="32"/>
          <w:lang w:eastAsia="ru-RU"/>
        </w:rPr>
        <w:t>Оно должно быть начато как можно раньше. Причиной тому является большое количество осложнений, развивающихся у детей впоследствии.</w:t>
      </w:r>
      <w:r w:rsidR="003A15BD">
        <w:rPr>
          <w:rFonts w:ascii="proximanovaregular" w:eastAsia="Times New Roman" w:hAnsi="proximanovaregular" w:cs="Helvetica"/>
          <w:i/>
          <w:color w:val="4F4F4F"/>
          <w:sz w:val="32"/>
          <w:szCs w:val="32"/>
          <w:lang w:eastAsia="ru-RU"/>
        </w:rPr>
        <w:t xml:space="preserve"> </w:t>
      </w:r>
      <w:r w:rsidRPr="0022185E">
        <w:rPr>
          <w:rFonts w:ascii="proximanovaregular" w:eastAsia="Times New Roman" w:hAnsi="proximanovaregular" w:cs="Helvetica"/>
          <w:i/>
          <w:color w:val="4F4F4F"/>
          <w:sz w:val="32"/>
          <w:szCs w:val="32"/>
          <w:lang w:eastAsia="ru-RU"/>
        </w:rPr>
        <w:t xml:space="preserve">В первую очередь следует обратить внимание на рацион ребенка. Учитывая, что в крови содержится большое количество глюкозы, следует убрать из повседневного питания все сахаросодержащие продукты. Разрешаются натуральные соки, ягоды, фрукты. Вся пища должна готовиться без использования сахара. Кроме того, все продукты следует подбирать исходя из их состава и жирности (запрещается использовать жирные продукты). Питание детей должно быть дробным и проводиться через каждые несколько часов. Обязателен контроль состояния количества сахара перед каждым приемом пищи. </w:t>
      </w:r>
    </w:p>
    <w:p w:rsidR="0022185E" w:rsidRPr="003A15BD" w:rsidRDefault="0022185E" w:rsidP="0022185E">
      <w:pPr>
        <w:shd w:val="clear" w:color="auto" w:fill="FFFFFF"/>
        <w:spacing w:after="360" w:line="315" w:lineRule="atLeast"/>
        <w:rPr>
          <w:rFonts w:ascii="proximanovaregular" w:eastAsia="Times New Roman" w:hAnsi="proximanovaregular" w:cs="Helvetica"/>
          <w:i/>
          <w:color w:val="4F4F4F"/>
          <w:sz w:val="32"/>
          <w:szCs w:val="32"/>
          <w:lang w:eastAsia="ru-RU"/>
        </w:rPr>
      </w:pPr>
      <w:r w:rsidRPr="0022185E">
        <w:rPr>
          <w:rFonts w:ascii="proximanovaregular" w:eastAsia="Times New Roman" w:hAnsi="proximanovaregular" w:cs="Helvetica"/>
          <w:i/>
          <w:color w:val="4F4F4F"/>
          <w:sz w:val="32"/>
          <w:szCs w:val="32"/>
          <w:lang w:eastAsia="ru-RU"/>
        </w:rPr>
        <w:t xml:space="preserve">Физические упражнения. При совершении зарядки или дозированных физических нагрузок наблюдается снижение концентрации сахара в крови. Параллельно с приемом некоторых количеств углеводов и инсулина удается достичь нормальных показателей глюкозы. </w:t>
      </w:r>
    </w:p>
    <w:p w:rsidR="003A15BD" w:rsidRPr="003A15BD" w:rsidRDefault="003A15BD" w:rsidP="003A15BD">
      <w:pPr>
        <w:shd w:val="clear" w:color="auto" w:fill="FFFFFF"/>
        <w:spacing w:after="360" w:line="315" w:lineRule="atLeast"/>
        <w:rPr>
          <w:rFonts w:ascii="proximanovaregular" w:eastAsia="Times New Roman" w:hAnsi="proximanovaregular" w:cs="Helvetica"/>
          <w:i/>
          <w:color w:val="4F4F4F"/>
          <w:sz w:val="32"/>
          <w:szCs w:val="32"/>
          <w:lang w:eastAsia="ru-RU"/>
        </w:rPr>
      </w:pPr>
      <w:r w:rsidRPr="003A15BD">
        <w:rPr>
          <w:rFonts w:ascii="proximanovaregular" w:eastAsia="Times New Roman" w:hAnsi="proximanovaregular" w:cs="Helvetica" w:hint="eastAsia"/>
          <w:i/>
          <w:color w:val="4F4F4F"/>
          <w:sz w:val="32"/>
          <w:szCs w:val="32"/>
          <w:lang w:eastAsia="ru-RU"/>
        </w:rPr>
        <w:t>М</w:t>
      </w:r>
      <w:r w:rsidRPr="003A15BD">
        <w:rPr>
          <w:rFonts w:ascii="proximanovaregular" w:eastAsia="Times New Roman" w:hAnsi="proximanovaregular" w:cs="Helvetica"/>
          <w:i/>
          <w:color w:val="4F4F4F"/>
          <w:sz w:val="32"/>
          <w:szCs w:val="32"/>
          <w:lang w:eastAsia="ru-RU"/>
        </w:rPr>
        <w:t>едикаментозное лечение</w:t>
      </w:r>
      <w:r>
        <w:rPr>
          <w:rFonts w:ascii="proximanovaregular" w:eastAsia="Times New Roman" w:hAnsi="proximanovaregular" w:cs="Helvetica"/>
          <w:i/>
          <w:color w:val="4F4F4F"/>
          <w:sz w:val="32"/>
          <w:szCs w:val="32"/>
          <w:lang w:eastAsia="ru-RU"/>
        </w:rPr>
        <w:t xml:space="preserve"> </w:t>
      </w:r>
      <w:r w:rsidRPr="003A15BD">
        <w:rPr>
          <w:rFonts w:ascii="proximanovaregular" w:eastAsia="Times New Roman" w:hAnsi="proximanovaregular" w:cs="Helvetica"/>
          <w:i/>
          <w:color w:val="4F4F4F"/>
          <w:sz w:val="32"/>
          <w:szCs w:val="32"/>
          <w:lang w:eastAsia="ru-RU"/>
        </w:rPr>
        <w:t>- препараты инсулина.</w:t>
      </w:r>
    </w:p>
    <w:p w:rsidR="00A43993" w:rsidRPr="003A15BD" w:rsidRDefault="00A43993" w:rsidP="003A15BD">
      <w:pPr>
        <w:shd w:val="clear" w:color="auto" w:fill="FFFFFF"/>
        <w:spacing w:after="360" w:line="315" w:lineRule="atLeast"/>
        <w:rPr>
          <w:rFonts w:ascii="proximanovaregular" w:eastAsia="Times New Roman" w:hAnsi="proximanovaregular" w:cs="Helvetica"/>
          <w:i/>
          <w:color w:val="4F4F4F"/>
          <w:sz w:val="32"/>
          <w:szCs w:val="32"/>
          <w:lang w:eastAsia="ru-RU"/>
        </w:rPr>
      </w:pPr>
      <w:r w:rsidRPr="003A15BD">
        <w:rPr>
          <w:rFonts w:ascii="Arial" w:hAnsi="Arial" w:cs="Arial"/>
          <w:i/>
          <w:color w:val="454343"/>
          <w:sz w:val="32"/>
          <w:szCs w:val="32"/>
        </w:rPr>
        <w:t xml:space="preserve">Заболевание, связанное с расстройством обменных процессов внутри организма и проявляющееся увеличением показателей глюкозы в крови, носит название </w:t>
      </w:r>
      <w:proofErr w:type="spellStart"/>
      <w:r w:rsidRPr="003A15BD">
        <w:rPr>
          <w:rFonts w:ascii="Arial" w:hAnsi="Arial" w:cs="Arial"/>
          <w:i/>
          <w:color w:val="454343"/>
          <w:sz w:val="32"/>
          <w:szCs w:val="32"/>
        </w:rPr>
        <w:t>инсулинонезависимый</w:t>
      </w:r>
      <w:proofErr w:type="spellEnd"/>
      <w:r w:rsidRPr="003A15BD">
        <w:rPr>
          <w:rFonts w:ascii="Arial" w:hAnsi="Arial" w:cs="Arial"/>
          <w:i/>
          <w:color w:val="454343"/>
          <w:sz w:val="32"/>
          <w:szCs w:val="32"/>
        </w:rPr>
        <w:t xml:space="preserve"> диабет, или сахарный диабет 2 </w:t>
      </w:r>
      <w:r w:rsidRPr="003A15BD">
        <w:rPr>
          <w:rFonts w:ascii="Arial" w:hAnsi="Arial" w:cs="Arial"/>
          <w:i/>
          <w:color w:val="454343"/>
          <w:sz w:val="32"/>
          <w:szCs w:val="32"/>
        </w:rPr>
        <w:lastRenderedPageBreak/>
        <w:t>типа. Данная патология развивается в ответ на расстройство взаимодействия тканевых клеток с инсулином.</w:t>
      </w:r>
    </w:p>
    <w:p w:rsidR="00A43993" w:rsidRPr="003A15BD" w:rsidRDefault="00A43993" w:rsidP="00A43993">
      <w:pPr>
        <w:pStyle w:val="2"/>
        <w:spacing w:line="270" w:lineRule="atLeast"/>
        <w:rPr>
          <w:rFonts w:ascii="CuprumBold" w:eastAsia="Times New Roman" w:hAnsi="CuprumBold" w:cs="Arial"/>
          <w:i/>
          <w:color w:val="000000"/>
          <w:sz w:val="32"/>
          <w:szCs w:val="32"/>
          <w:lang w:eastAsia="ru-RU"/>
        </w:rPr>
      </w:pPr>
      <w:r w:rsidRPr="003A15BD">
        <w:rPr>
          <w:rFonts w:ascii="Arial" w:hAnsi="Arial" w:cs="Arial"/>
          <w:i/>
          <w:color w:val="454343"/>
          <w:sz w:val="32"/>
          <w:szCs w:val="32"/>
        </w:rPr>
        <w:t>Отличие этого заболевания от обычного сахарного диабета в том, что в нашем случае инсулинотерапия не служит основным методом лечения.</w:t>
      </w:r>
      <w:r w:rsidRPr="003A15BD">
        <w:rPr>
          <w:rFonts w:ascii="CuprumBold" w:eastAsia="Times New Roman" w:hAnsi="CuprumBold" w:cs="Arial"/>
          <w:i/>
          <w:color w:val="000000"/>
          <w:sz w:val="32"/>
          <w:szCs w:val="32"/>
          <w:lang w:eastAsia="ru-RU"/>
        </w:rPr>
        <w:t xml:space="preserve"> </w:t>
      </w:r>
    </w:p>
    <w:p w:rsidR="00A43993" w:rsidRPr="003A15BD" w:rsidRDefault="00A43993" w:rsidP="00A43993">
      <w:pPr>
        <w:pStyle w:val="2"/>
        <w:spacing w:line="270" w:lineRule="atLeast"/>
        <w:rPr>
          <w:rFonts w:ascii="CuprumBold" w:eastAsia="Times New Roman" w:hAnsi="CuprumBold" w:cs="Arial"/>
          <w:i/>
          <w:color w:val="000000"/>
          <w:sz w:val="32"/>
          <w:szCs w:val="32"/>
          <w:lang w:eastAsia="ru-RU"/>
        </w:rPr>
      </w:pPr>
      <w:r w:rsidRPr="003A15BD">
        <w:rPr>
          <w:rFonts w:ascii="CuprumBold" w:eastAsia="Times New Roman" w:hAnsi="CuprumBold" w:cs="Arial"/>
          <w:i/>
          <w:color w:val="000000"/>
          <w:sz w:val="32"/>
          <w:szCs w:val="32"/>
          <w:lang w:eastAsia="ru-RU"/>
        </w:rPr>
        <w:t>Причины Сахарного диабета 2 типа</w:t>
      </w:r>
    </w:p>
    <w:p w:rsidR="00A43993" w:rsidRPr="00A43993" w:rsidRDefault="00A43993" w:rsidP="00A43993">
      <w:pPr>
        <w:spacing w:after="33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Конкретные причины сахарного диабета 2 типа до сих пор не установлены. Мировые ученые, проводившие исследования по данной теме, объясняют появление заболевания нарушением чувствительности и численности рецепторов клеток к инсулину: рецепторы продолжают реагировать на инсулин, однако уменьшение их численности снижает качество этой реакции. Нарушений выработки инсулина не происходит, однако теряется способность клеток взаимодействовать с гормоном поджелудочной железы и обеспечивать полноценное усвоение глюкозы.</w:t>
      </w:r>
    </w:p>
    <w:p w:rsidR="00A43993" w:rsidRPr="00A43993" w:rsidRDefault="00A43993" w:rsidP="00A43993">
      <w:pPr>
        <w:spacing w:after="33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Определено несколько факторов развития диабета 2 типа:</w:t>
      </w:r>
    </w:p>
    <w:p w:rsidR="00A43993" w:rsidRPr="00A43993" w:rsidRDefault="00A43993" w:rsidP="00A43993">
      <w:pPr>
        <w:numPr>
          <w:ilvl w:val="0"/>
          <w:numId w:val="2"/>
        </w:numPr>
        <w:spacing w:after="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риск заболеть диабетом 2 типа выше во время полового созревания подростков, вследствие изменения уровня гормонов;</w:t>
      </w:r>
    </w:p>
    <w:p w:rsidR="00A43993" w:rsidRPr="00A43993" w:rsidRDefault="00A43993" w:rsidP="00A43993">
      <w:pPr>
        <w:numPr>
          <w:ilvl w:val="0"/>
          <w:numId w:val="2"/>
        </w:numPr>
        <w:spacing w:after="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 xml:space="preserve">по статистике, у женщин больше шансов заболеть </w:t>
      </w:r>
      <w:proofErr w:type="spellStart"/>
      <w:r w:rsidRPr="00A43993">
        <w:rPr>
          <w:rFonts w:ascii="Arial" w:eastAsia="Times New Roman" w:hAnsi="Arial" w:cs="Arial"/>
          <w:i/>
          <w:color w:val="454343"/>
          <w:sz w:val="32"/>
          <w:szCs w:val="32"/>
          <w:lang w:eastAsia="ru-RU"/>
        </w:rPr>
        <w:t>инсулинонезависимым</w:t>
      </w:r>
      <w:proofErr w:type="spellEnd"/>
      <w:r w:rsidRPr="00A43993">
        <w:rPr>
          <w:rFonts w:ascii="Arial" w:eastAsia="Times New Roman" w:hAnsi="Arial" w:cs="Arial"/>
          <w:i/>
          <w:color w:val="454343"/>
          <w:sz w:val="32"/>
          <w:szCs w:val="32"/>
          <w:lang w:eastAsia="ru-RU"/>
        </w:rPr>
        <w:t xml:space="preserve"> диабетом, нежели у мужчин;</w:t>
      </w:r>
    </w:p>
    <w:p w:rsidR="00A43993" w:rsidRPr="00A43993" w:rsidRDefault="00A43993" w:rsidP="00A43993">
      <w:pPr>
        <w:numPr>
          <w:ilvl w:val="0"/>
          <w:numId w:val="2"/>
        </w:numPr>
        <w:spacing w:after="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чаще заболевание обнаруживается у представителей афроамериканской расы;</w:t>
      </w:r>
    </w:p>
    <w:p w:rsidR="00A43993" w:rsidRPr="00A43993" w:rsidRDefault="00A43993" w:rsidP="00A43993">
      <w:pPr>
        <w:numPr>
          <w:ilvl w:val="0"/>
          <w:numId w:val="2"/>
        </w:numPr>
        <w:spacing w:after="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люди с ожирением наиболее склонны к заболеванию диабетом.</w:t>
      </w:r>
    </w:p>
    <w:p w:rsidR="00A43993" w:rsidRPr="00A43993" w:rsidRDefault="00A43993" w:rsidP="00A43993">
      <w:pPr>
        <w:spacing w:after="33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Иногда заболевание может наблюдаться у близких родственников, однако четких доказательств наследования данной патологии в настоящее время не получено.</w:t>
      </w:r>
    </w:p>
    <w:p w:rsidR="003A15BD" w:rsidRDefault="003A15BD" w:rsidP="00A43993">
      <w:pPr>
        <w:spacing w:before="100" w:beforeAutospacing="1" w:after="100" w:afterAutospacing="1" w:line="270" w:lineRule="atLeast"/>
        <w:outlineLvl w:val="2"/>
        <w:rPr>
          <w:rFonts w:ascii="CuprumBold" w:eastAsia="Times New Roman" w:hAnsi="CuprumBold" w:cs="Arial"/>
          <w:b/>
          <w:bCs/>
          <w:i/>
          <w:color w:val="000000"/>
          <w:sz w:val="32"/>
          <w:szCs w:val="32"/>
          <w:lang w:eastAsia="ru-RU"/>
        </w:rPr>
      </w:pPr>
    </w:p>
    <w:p w:rsidR="003A15BD" w:rsidRDefault="003A15BD" w:rsidP="00A43993">
      <w:pPr>
        <w:spacing w:before="100" w:beforeAutospacing="1" w:after="100" w:afterAutospacing="1" w:line="270" w:lineRule="atLeast"/>
        <w:outlineLvl w:val="2"/>
        <w:rPr>
          <w:rFonts w:ascii="CuprumBold" w:eastAsia="Times New Roman" w:hAnsi="CuprumBold" w:cs="Arial"/>
          <w:b/>
          <w:bCs/>
          <w:i/>
          <w:color w:val="000000"/>
          <w:sz w:val="32"/>
          <w:szCs w:val="32"/>
          <w:lang w:eastAsia="ru-RU"/>
        </w:rPr>
      </w:pPr>
    </w:p>
    <w:p w:rsidR="00A43993" w:rsidRPr="00A43993" w:rsidRDefault="00A43993" w:rsidP="00A43993">
      <w:pPr>
        <w:spacing w:before="100" w:beforeAutospacing="1" w:after="100" w:afterAutospacing="1" w:line="270" w:lineRule="atLeast"/>
        <w:outlineLvl w:val="2"/>
        <w:rPr>
          <w:rFonts w:ascii="CuprumBold" w:eastAsia="Times New Roman" w:hAnsi="CuprumBold" w:cs="Arial"/>
          <w:b/>
          <w:bCs/>
          <w:i/>
          <w:color w:val="000000"/>
          <w:sz w:val="32"/>
          <w:szCs w:val="32"/>
          <w:lang w:eastAsia="ru-RU"/>
        </w:rPr>
      </w:pPr>
      <w:r w:rsidRPr="00A43993">
        <w:rPr>
          <w:rFonts w:ascii="CuprumBold" w:eastAsia="Times New Roman" w:hAnsi="CuprumBold" w:cs="Arial"/>
          <w:b/>
          <w:bCs/>
          <w:i/>
          <w:color w:val="000000"/>
          <w:sz w:val="32"/>
          <w:szCs w:val="32"/>
          <w:lang w:eastAsia="ru-RU"/>
        </w:rPr>
        <w:lastRenderedPageBreak/>
        <w:t>Алкоголь</w:t>
      </w:r>
    </w:p>
    <w:p w:rsidR="00A43993" w:rsidRPr="003A15BD" w:rsidRDefault="00A43993" w:rsidP="00A43993">
      <w:pPr>
        <w:pStyle w:val="2"/>
        <w:spacing w:line="270" w:lineRule="atLeast"/>
        <w:rPr>
          <w:rFonts w:ascii="CuprumBold" w:eastAsia="Times New Roman" w:hAnsi="CuprumBold" w:cs="Arial"/>
          <w:i/>
          <w:color w:val="000000"/>
          <w:sz w:val="32"/>
          <w:szCs w:val="32"/>
          <w:lang w:eastAsia="ru-RU"/>
        </w:rPr>
      </w:pPr>
      <w:r w:rsidRPr="00A43993">
        <w:rPr>
          <w:rFonts w:ascii="Arial" w:eastAsia="Times New Roman" w:hAnsi="Arial" w:cs="Arial"/>
          <w:i/>
          <w:color w:val="454343"/>
          <w:sz w:val="32"/>
          <w:szCs w:val="32"/>
          <w:lang w:eastAsia="ru-RU"/>
        </w:rPr>
        <w:t>Одновременно с прочими факторами, способствующими развитию сахарного диабета 2 типа, огромную роль в этиологии заболевания играют вредные привычки: недостаток физических нагрузок, переедание, курение и пр. Частое употребление спиртных напитков тоже считается одной из вероятных причин патологии. Алкоголь может спровоцировать повреждение тканей поджелудочной железы, угнетать секрецию инсулина и повысить чувствительность к нему, нарушает обменные процессы, приводит к расстройствам функции печени и почек.</w:t>
      </w:r>
      <w:r w:rsidRPr="003A15BD">
        <w:rPr>
          <w:rFonts w:ascii="CuprumBold" w:eastAsia="Times New Roman" w:hAnsi="CuprumBold" w:cs="Arial"/>
          <w:i/>
          <w:color w:val="000000"/>
          <w:sz w:val="32"/>
          <w:szCs w:val="32"/>
          <w:lang w:eastAsia="ru-RU"/>
        </w:rPr>
        <w:t xml:space="preserve"> </w:t>
      </w:r>
    </w:p>
    <w:p w:rsidR="00A43993" w:rsidRPr="003A15BD" w:rsidRDefault="00A43993" w:rsidP="00A43993">
      <w:pPr>
        <w:pStyle w:val="2"/>
        <w:spacing w:line="270" w:lineRule="atLeast"/>
        <w:rPr>
          <w:rFonts w:ascii="CuprumBold" w:eastAsia="Times New Roman" w:hAnsi="CuprumBold" w:cs="Arial"/>
          <w:i/>
          <w:color w:val="000000"/>
          <w:sz w:val="32"/>
          <w:szCs w:val="32"/>
          <w:lang w:eastAsia="ru-RU"/>
        </w:rPr>
      </w:pPr>
      <w:r w:rsidRPr="003A15BD">
        <w:rPr>
          <w:rFonts w:ascii="CuprumBold" w:eastAsia="Times New Roman" w:hAnsi="CuprumBold" w:cs="Arial"/>
          <w:i/>
          <w:color w:val="000000"/>
          <w:sz w:val="32"/>
          <w:szCs w:val="32"/>
          <w:lang w:eastAsia="ru-RU"/>
        </w:rPr>
        <w:t>Симптомы Сахарного диабета 2 типа</w:t>
      </w:r>
    </w:p>
    <w:p w:rsidR="00A43993" w:rsidRPr="00A43993" w:rsidRDefault="00A43993" w:rsidP="00A43993">
      <w:pPr>
        <w:spacing w:after="33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Первоочередными проявлениями, указывающими на развитие сахарного диабета 2 типа, считаются:</w:t>
      </w:r>
    </w:p>
    <w:p w:rsidR="00A43993" w:rsidRPr="00A43993" w:rsidRDefault="00A43993" w:rsidP="00A43993">
      <w:pPr>
        <w:numPr>
          <w:ilvl w:val="0"/>
          <w:numId w:val="3"/>
        </w:numPr>
        <w:spacing w:after="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постоянное желание пить;</w:t>
      </w:r>
    </w:p>
    <w:p w:rsidR="00A43993" w:rsidRPr="00A43993" w:rsidRDefault="00A43993" w:rsidP="00A43993">
      <w:pPr>
        <w:numPr>
          <w:ilvl w:val="0"/>
          <w:numId w:val="3"/>
        </w:numPr>
        <w:spacing w:after="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 слишком частые позывы к мочеиспусканию;</w:t>
      </w:r>
    </w:p>
    <w:p w:rsidR="00A43993" w:rsidRPr="00A43993" w:rsidRDefault="00A43993" w:rsidP="00A43993">
      <w:pPr>
        <w:numPr>
          <w:ilvl w:val="0"/>
          <w:numId w:val="3"/>
        </w:numPr>
        <w:spacing w:after="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«волчий» аппетит;</w:t>
      </w:r>
    </w:p>
    <w:p w:rsidR="00A43993" w:rsidRPr="00A43993" w:rsidRDefault="00A43993" w:rsidP="00A43993">
      <w:pPr>
        <w:numPr>
          <w:ilvl w:val="0"/>
          <w:numId w:val="3"/>
        </w:numPr>
        <w:spacing w:after="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выраженные колебания массы тела в ту или иную сторону;</w:t>
      </w:r>
    </w:p>
    <w:p w:rsidR="00A43993" w:rsidRPr="00A43993" w:rsidRDefault="00A43993" w:rsidP="00A43993">
      <w:pPr>
        <w:numPr>
          <w:ilvl w:val="0"/>
          <w:numId w:val="3"/>
        </w:numPr>
        <w:spacing w:after="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чувство вялости и усталости.</w:t>
      </w:r>
    </w:p>
    <w:p w:rsidR="00A43993" w:rsidRPr="00A43993" w:rsidRDefault="00A43993" w:rsidP="00A43993">
      <w:pPr>
        <w:spacing w:after="33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К второстепенным признакам можно отнести:</w:t>
      </w:r>
    </w:p>
    <w:p w:rsidR="00A43993" w:rsidRPr="00A43993" w:rsidRDefault="00A43993" w:rsidP="00A43993">
      <w:pPr>
        <w:numPr>
          <w:ilvl w:val="0"/>
          <w:numId w:val="4"/>
        </w:numPr>
        <w:spacing w:after="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слабый иммунитет, частые бактериальные заболевания;</w:t>
      </w:r>
    </w:p>
    <w:p w:rsidR="00A43993" w:rsidRPr="00A43993" w:rsidRDefault="00A43993" w:rsidP="00A43993">
      <w:pPr>
        <w:numPr>
          <w:ilvl w:val="0"/>
          <w:numId w:val="4"/>
        </w:numPr>
        <w:spacing w:after="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преходящие расстройства чувствительности в конечностях, кожный зуд;</w:t>
      </w:r>
    </w:p>
    <w:p w:rsidR="00A43993" w:rsidRPr="00A43993" w:rsidRDefault="00A43993" w:rsidP="00A43993">
      <w:pPr>
        <w:numPr>
          <w:ilvl w:val="0"/>
          <w:numId w:val="4"/>
        </w:numPr>
        <w:spacing w:after="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нарушения зрения;</w:t>
      </w:r>
    </w:p>
    <w:p w:rsidR="00A43993" w:rsidRPr="00A43993" w:rsidRDefault="00A43993" w:rsidP="00A43993">
      <w:pPr>
        <w:numPr>
          <w:ilvl w:val="0"/>
          <w:numId w:val="4"/>
        </w:numPr>
        <w:spacing w:after="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формирование наружных язв и эрозий, которые тяжело поддаются излечению.</w:t>
      </w:r>
    </w:p>
    <w:p w:rsidR="00A43993" w:rsidRPr="00A43993" w:rsidRDefault="00A43993" w:rsidP="00A43993">
      <w:pPr>
        <w:numPr>
          <w:ilvl w:val="0"/>
          <w:numId w:val="5"/>
        </w:numPr>
        <w:spacing w:after="0" w:line="270" w:lineRule="atLeast"/>
        <w:rPr>
          <w:rFonts w:ascii="Arial" w:eastAsia="Times New Roman" w:hAnsi="Arial" w:cs="Arial"/>
          <w:i/>
          <w:color w:val="454343"/>
          <w:sz w:val="32"/>
          <w:szCs w:val="32"/>
          <w:lang w:eastAsia="ru-RU"/>
        </w:rPr>
      </w:pPr>
      <w:bookmarkStart w:id="0" w:name="stage"/>
      <w:bookmarkEnd w:id="0"/>
      <w:r w:rsidRPr="00A43993">
        <w:rPr>
          <w:rFonts w:ascii="Arial" w:eastAsia="Times New Roman" w:hAnsi="Arial" w:cs="Arial"/>
          <w:i/>
          <w:color w:val="454343"/>
          <w:sz w:val="32"/>
          <w:szCs w:val="32"/>
          <w:lang w:eastAsia="ru-RU"/>
        </w:rPr>
        <w:t xml:space="preserve">легкая степень – улучшить состояние пациента можно при помощи изменений в принципах питания, либо использованием максимум одной капсулы </w:t>
      </w:r>
      <w:proofErr w:type="spellStart"/>
      <w:r w:rsidRPr="00A43993">
        <w:rPr>
          <w:rFonts w:ascii="Arial" w:eastAsia="Times New Roman" w:hAnsi="Arial" w:cs="Arial"/>
          <w:i/>
          <w:color w:val="454343"/>
          <w:sz w:val="32"/>
          <w:szCs w:val="32"/>
          <w:lang w:eastAsia="ru-RU"/>
        </w:rPr>
        <w:t>сахаропонижающего</w:t>
      </w:r>
      <w:proofErr w:type="spellEnd"/>
      <w:r w:rsidRPr="00A43993">
        <w:rPr>
          <w:rFonts w:ascii="Arial" w:eastAsia="Times New Roman" w:hAnsi="Arial" w:cs="Arial"/>
          <w:i/>
          <w:color w:val="454343"/>
          <w:sz w:val="32"/>
          <w:szCs w:val="32"/>
          <w:lang w:eastAsia="ru-RU"/>
        </w:rPr>
        <w:t xml:space="preserve"> средства в сутки;</w:t>
      </w:r>
    </w:p>
    <w:p w:rsidR="004132F9" w:rsidRDefault="004132F9" w:rsidP="00A43993">
      <w:pPr>
        <w:pStyle w:val="rtejustify"/>
        <w:spacing w:line="270" w:lineRule="atLeast"/>
        <w:rPr>
          <w:rFonts w:cs="Arial"/>
          <w:b/>
          <w:i/>
          <w:sz w:val="32"/>
          <w:szCs w:val="32"/>
        </w:rPr>
      </w:pPr>
    </w:p>
    <w:p w:rsidR="00A43993" w:rsidRPr="003A15BD" w:rsidRDefault="00A43993" w:rsidP="00A43993">
      <w:pPr>
        <w:pStyle w:val="rtejustify"/>
        <w:spacing w:line="270" w:lineRule="atLeast"/>
        <w:rPr>
          <w:rFonts w:ascii="Arial" w:hAnsi="Arial" w:cs="Arial"/>
          <w:i/>
          <w:color w:val="454343"/>
          <w:sz w:val="32"/>
          <w:szCs w:val="32"/>
        </w:rPr>
      </w:pPr>
      <w:r w:rsidRPr="003A15BD">
        <w:rPr>
          <w:rFonts w:cs="Arial"/>
          <w:b/>
          <w:i/>
          <w:sz w:val="32"/>
          <w:szCs w:val="32"/>
        </w:rPr>
        <w:lastRenderedPageBreak/>
        <w:t xml:space="preserve">Осложнения </w:t>
      </w:r>
      <w:r w:rsidRPr="003A15BD">
        <w:rPr>
          <w:rFonts w:ascii="Arial" w:hAnsi="Arial" w:cs="Arial"/>
          <w:i/>
          <w:color w:val="454343"/>
          <w:sz w:val="32"/>
          <w:szCs w:val="32"/>
        </w:rPr>
        <w:t>Сосудистая система наиболее подвержена осложнениям сахарного диабета 2 типа. Помимо патологии сосудов, может развиться ряд других симптомов: выпадение волос, сухость кожи, ухудшение состояния ногтей, анемия и тромбоцитопения.</w:t>
      </w:r>
    </w:p>
    <w:p w:rsidR="00A43993" w:rsidRPr="00A43993" w:rsidRDefault="00A43993" w:rsidP="00A43993">
      <w:pPr>
        <w:spacing w:after="33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 xml:space="preserve">Среди тяжелых осложнений диабета следует выделить </w:t>
      </w:r>
      <w:proofErr w:type="gramStart"/>
      <w:r w:rsidRPr="00A43993">
        <w:rPr>
          <w:rFonts w:ascii="Arial" w:eastAsia="Times New Roman" w:hAnsi="Arial" w:cs="Arial"/>
          <w:i/>
          <w:color w:val="454343"/>
          <w:sz w:val="32"/>
          <w:szCs w:val="32"/>
          <w:lang w:eastAsia="ru-RU"/>
        </w:rPr>
        <w:t>следующие</w:t>
      </w:r>
      <w:proofErr w:type="gramEnd"/>
      <w:r w:rsidRPr="00A43993">
        <w:rPr>
          <w:rFonts w:ascii="Arial" w:eastAsia="Times New Roman" w:hAnsi="Arial" w:cs="Arial"/>
          <w:i/>
          <w:color w:val="454343"/>
          <w:sz w:val="32"/>
          <w:szCs w:val="32"/>
          <w:lang w:eastAsia="ru-RU"/>
        </w:rPr>
        <w:t>:</w:t>
      </w:r>
    </w:p>
    <w:p w:rsidR="00A43993" w:rsidRPr="00A43993" w:rsidRDefault="00A43993" w:rsidP="00A43993">
      <w:pPr>
        <w:numPr>
          <w:ilvl w:val="0"/>
          <w:numId w:val="7"/>
        </w:numPr>
        <w:spacing w:after="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прогрессирующий атеросклероз, провоцирующий нарушение коронарного кровоснабжения, а также конечностей и тканей головного мозга;</w:t>
      </w:r>
    </w:p>
    <w:p w:rsidR="00A43993" w:rsidRPr="00A43993" w:rsidRDefault="00A43993" w:rsidP="00A43993">
      <w:pPr>
        <w:numPr>
          <w:ilvl w:val="0"/>
          <w:numId w:val="7"/>
        </w:numPr>
        <w:spacing w:after="0" w:line="270" w:lineRule="atLeast"/>
        <w:rPr>
          <w:rFonts w:ascii="Arial" w:eastAsia="Times New Roman" w:hAnsi="Arial" w:cs="Arial"/>
          <w:i/>
          <w:color w:val="454343"/>
          <w:sz w:val="32"/>
          <w:szCs w:val="32"/>
          <w:lang w:eastAsia="ru-RU"/>
        </w:rPr>
      </w:pPr>
      <w:hyperlink r:id="rId6" w:tooltip="Инсульт обзор информации" w:history="1">
        <w:r w:rsidRPr="00A43993">
          <w:rPr>
            <w:rFonts w:ascii="Arial" w:eastAsia="Times New Roman" w:hAnsi="Arial" w:cs="Arial"/>
            <w:i/>
            <w:color w:val="4687C9"/>
            <w:sz w:val="32"/>
            <w:szCs w:val="32"/>
            <w:u w:val="single"/>
            <w:lang w:eastAsia="ru-RU"/>
          </w:rPr>
          <w:t>инсульт</w:t>
        </w:r>
      </w:hyperlink>
      <w:r w:rsidRPr="00A43993">
        <w:rPr>
          <w:rFonts w:ascii="Arial" w:eastAsia="Times New Roman" w:hAnsi="Arial" w:cs="Arial"/>
          <w:i/>
          <w:color w:val="454343"/>
          <w:sz w:val="32"/>
          <w:szCs w:val="32"/>
          <w:lang w:eastAsia="ru-RU"/>
        </w:rPr>
        <w:t>;</w:t>
      </w:r>
    </w:p>
    <w:p w:rsidR="00A43993" w:rsidRPr="00A43993" w:rsidRDefault="00A43993" w:rsidP="00A43993">
      <w:pPr>
        <w:numPr>
          <w:ilvl w:val="0"/>
          <w:numId w:val="7"/>
        </w:numPr>
        <w:spacing w:after="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нарушение почечных функций;</w:t>
      </w:r>
    </w:p>
    <w:p w:rsidR="00A43993" w:rsidRPr="00A43993" w:rsidRDefault="00A43993" w:rsidP="00A43993">
      <w:pPr>
        <w:numPr>
          <w:ilvl w:val="0"/>
          <w:numId w:val="7"/>
        </w:numPr>
        <w:spacing w:after="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поражение глазной сетчатки;</w:t>
      </w:r>
    </w:p>
    <w:p w:rsidR="00A43993" w:rsidRPr="00A43993" w:rsidRDefault="00A43993" w:rsidP="00A43993">
      <w:pPr>
        <w:numPr>
          <w:ilvl w:val="0"/>
          <w:numId w:val="7"/>
        </w:numPr>
        <w:spacing w:after="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дегенеративные процессы в нервных волокнах и ткани;</w:t>
      </w:r>
    </w:p>
    <w:p w:rsidR="00A43993" w:rsidRPr="00A43993" w:rsidRDefault="00A43993" w:rsidP="00A43993">
      <w:pPr>
        <w:numPr>
          <w:ilvl w:val="0"/>
          <w:numId w:val="7"/>
        </w:numPr>
        <w:spacing w:after="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эрозивно-язвенное повреждение нижних конечностей;</w:t>
      </w:r>
    </w:p>
    <w:p w:rsidR="00A43993" w:rsidRPr="00A43993" w:rsidRDefault="00A43993" w:rsidP="00A43993">
      <w:pPr>
        <w:numPr>
          <w:ilvl w:val="0"/>
          <w:numId w:val="7"/>
        </w:numPr>
        <w:spacing w:after="0" w:line="270" w:lineRule="atLeast"/>
        <w:rPr>
          <w:rFonts w:ascii="Arial" w:eastAsia="Times New Roman" w:hAnsi="Arial" w:cs="Arial"/>
          <w:i/>
          <w:color w:val="454343"/>
          <w:sz w:val="32"/>
          <w:szCs w:val="32"/>
          <w:lang w:eastAsia="ru-RU"/>
        </w:rPr>
      </w:pPr>
      <w:r w:rsidRPr="00A43993">
        <w:rPr>
          <w:rFonts w:ascii="Arial" w:eastAsia="Times New Roman" w:hAnsi="Arial" w:cs="Arial"/>
          <w:i/>
          <w:color w:val="454343"/>
          <w:sz w:val="32"/>
          <w:szCs w:val="32"/>
          <w:lang w:eastAsia="ru-RU"/>
        </w:rPr>
        <w:t>инфекционные заболевания (бактериальные и грибковые поражения, тяжело поддающиеся лечению);</w:t>
      </w:r>
    </w:p>
    <w:p w:rsidR="00A43993" w:rsidRPr="00A43993" w:rsidRDefault="00A43993" w:rsidP="00A43993">
      <w:pPr>
        <w:numPr>
          <w:ilvl w:val="0"/>
          <w:numId w:val="7"/>
        </w:numPr>
        <w:spacing w:after="0" w:line="270" w:lineRule="atLeast"/>
        <w:rPr>
          <w:rFonts w:ascii="Arial" w:eastAsia="Times New Roman" w:hAnsi="Arial" w:cs="Arial"/>
          <w:i/>
          <w:color w:val="454343"/>
          <w:sz w:val="32"/>
          <w:szCs w:val="32"/>
          <w:lang w:eastAsia="ru-RU"/>
        </w:rPr>
      </w:pPr>
      <w:proofErr w:type="gramStart"/>
      <w:r w:rsidRPr="00A43993">
        <w:rPr>
          <w:rFonts w:ascii="Arial" w:eastAsia="Times New Roman" w:hAnsi="Arial" w:cs="Arial"/>
          <w:i/>
          <w:color w:val="454343"/>
          <w:sz w:val="32"/>
          <w:szCs w:val="32"/>
          <w:lang w:eastAsia="ru-RU"/>
        </w:rPr>
        <w:t>гипогликемическая</w:t>
      </w:r>
      <w:proofErr w:type="gramEnd"/>
      <w:r w:rsidRPr="00A43993">
        <w:rPr>
          <w:rFonts w:ascii="Arial" w:eastAsia="Times New Roman" w:hAnsi="Arial" w:cs="Arial"/>
          <w:i/>
          <w:color w:val="454343"/>
          <w:sz w:val="32"/>
          <w:szCs w:val="32"/>
          <w:lang w:eastAsia="ru-RU"/>
        </w:rPr>
        <w:t xml:space="preserve"> или гипергликемическая кома.</w:t>
      </w:r>
    </w:p>
    <w:p w:rsidR="003A15BD" w:rsidRDefault="003A15BD" w:rsidP="003A15BD">
      <w:pPr>
        <w:pStyle w:val="a4"/>
        <w:spacing w:before="150" w:after="330" w:line="270" w:lineRule="atLeast"/>
        <w:rPr>
          <w:rFonts w:ascii="Arial" w:eastAsia="Times New Roman" w:hAnsi="Arial" w:cs="Arial"/>
          <w:i/>
          <w:color w:val="454343"/>
          <w:sz w:val="32"/>
          <w:szCs w:val="32"/>
          <w:lang w:eastAsia="ru-RU"/>
        </w:rPr>
      </w:pPr>
    </w:p>
    <w:p w:rsidR="00484C9B" w:rsidRDefault="00484C9B" w:rsidP="00484C9B">
      <w:pPr>
        <w:pStyle w:val="a4"/>
        <w:numPr>
          <w:ilvl w:val="0"/>
          <w:numId w:val="7"/>
        </w:numPr>
        <w:spacing w:before="150" w:after="330" w:line="270" w:lineRule="atLeast"/>
        <w:rPr>
          <w:rFonts w:ascii="Arial" w:eastAsia="Times New Roman" w:hAnsi="Arial" w:cs="Arial"/>
          <w:i/>
          <w:color w:val="454343"/>
          <w:sz w:val="32"/>
          <w:szCs w:val="32"/>
          <w:lang w:eastAsia="ru-RU"/>
        </w:rPr>
      </w:pPr>
      <w:r w:rsidRPr="003A15BD">
        <w:rPr>
          <w:rFonts w:ascii="Arial" w:eastAsia="Times New Roman" w:hAnsi="Arial" w:cs="Arial"/>
          <w:i/>
          <w:color w:val="454343"/>
          <w:sz w:val="32"/>
          <w:szCs w:val="32"/>
          <w:lang w:eastAsia="ru-RU"/>
        </w:rPr>
        <w:t>С диабетом можно жить полноценной жизнью, если придерживаться специальных правил по питанию и образу жизни, а также принимать прописанные врачом препараты, точно следуя схеме лечения.</w:t>
      </w:r>
    </w:p>
    <w:p w:rsidR="003A15BD" w:rsidRPr="003A15BD" w:rsidRDefault="003A15BD" w:rsidP="003A15BD">
      <w:pPr>
        <w:pStyle w:val="a4"/>
        <w:rPr>
          <w:rFonts w:ascii="Arial" w:eastAsia="Times New Roman" w:hAnsi="Arial" w:cs="Arial"/>
          <w:i/>
          <w:color w:val="454343"/>
          <w:sz w:val="32"/>
          <w:szCs w:val="32"/>
          <w:lang w:eastAsia="ru-RU"/>
        </w:rPr>
      </w:pPr>
    </w:p>
    <w:p w:rsidR="003A15BD" w:rsidRPr="003A15BD" w:rsidRDefault="003A15BD" w:rsidP="003A15BD">
      <w:pPr>
        <w:pStyle w:val="a4"/>
        <w:spacing w:before="150" w:after="330" w:line="270" w:lineRule="atLeast"/>
        <w:rPr>
          <w:rFonts w:ascii="Arial" w:eastAsia="Times New Roman" w:hAnsi="Arial" w:cs="Arial"/>
          <w:i/>
          <w:color w:val="454343"/>
          <w:sz w:val="32"/>
          <w:szCs w:val="32"/>
          <w:lang w:eastAsia="ru-RU"/>
        </w:rPr>
      </w:pPr>
    </w:p>
    <w:p w:rsidR="00484C9B" w:rsidRPr="003A15BD" w:rsidRDefault="00484C9B" w:rsidP="00484C9B">
      <w:pPr>
        <w:pStyle w:val="a4"/>
        <w:numPr>
          <w:ilvl w:val="0"/>
          <w:numId w:val="7"/>
        </w:numPr>
        <w:spacing w:before="150" w:after="330" w:line="270" w:lineRule="atLeast"/>
        <w:rPr>
          <w:rFonts w:ascii="Arial" w:eastAsia="Times New Roman" w:hAnsi="Arial" w:cs="Arial"/>
          <w:i/>
          <w:color w:val="454343"/>
          <w:sz w:val="32"/>
          <w:szCs w:val="32"/>
          <w:lang w:eastAsia="ru-RU"/>
        </w:rPr>
      </w:pPr>
      <w:r w:rsidRPr="003A15BD">
        <w:rPr>
          <w:rFonts w:ascii="Arial" w:eastAsia="Times New Roman" w:hAnsi="Arial" w:cs="Arial"/>
          <w:i/>
          <w:color w:val="454343"/>
          <w:sz w:val="32"/>
          <w:szCs w:val="32"/>
          <w:lang w:eastAsia="ru-RU"/>
        </w:rPr>
        <w:t>Внимательно следите за своим состоянием, регулярно проверяйте уровень сахара в сыворотке крови и артериальное давление, следите за своим весом.</w:t>
      </w:r>
      <w:r w:rsidR="005E3826" w:rsidRPr="003A15BD">
        <w:rPr>
          <w:rFonts w:ascii="Arial" w:hAnsi="Arial" w:cs="Arial"/>
          <w:i/>
          <w:color w:val="454343"/>
          <w:sz w:val="32"/>
          <w:szCs w:val="32"/>
        </w:rPr>
        <w:t xml:space="preserve"> </w:t>
      </w:r>
      <w:r w:rsidR="005E3826" w:rsidRPr="003A15BD">
        <w:rPr>
          <w:rFonts w:ascii="Arial" w:hAnsi="Arial" w:cs="Arial"/>
          <w:i/>
          <w:color w:val="454343"/>
          <w:sz w:val="32"/>
          <w:szCs w:val="32"/>
        </w:rPr>
        <w:t>Давно известно, что хронические стрессы, переживания, депрессивные состояния могут привести к нарушению обмена веществ, ожирению и, в конце концов, развитию сахарного диабета. Наши эмоции и наше состояние всегда тесно связаны между собой. Берегите нервную систему, укрепляйте в себе стрессоустойчивость, не реагируйте на мелкие поводы вывести вас из себя: все это поможет вам быть здоровым и счастливым.</w:t>
      </w:r>
    </w:p>
    <w:p w:rsidR="00A43993" w:rsidRPr="00A43993" w:rsidRDefault="00A43993" w:rsidP="005E3826">
      <w:pPr>
        <w:spacing w:before="100" w:beforeAutospacing="1" w:after="100" w:afterAutospacing="1" w:line="270" w:lineRule="atLeast"/>
        <w:rPr>
          <w:rFonts w:ascii="Arial" w:eastAsia="Times New Roman" w:hAnsi="Arial" w:cs="Arial"/>
          <w:b/>
          <w:i/>
          <w:color w:val="454343"/>
          <w:sz w:val="32"/>
          <w:szCs w:val="32"/>
          <w:lang w:eastAsia="ru-RU"/>
        </w:rPr>
      </w:pPr>
      <w:r w:rsidRPr="00A43993">
        <w:rPr>
          <w:rFonts w:ascii="Tahoma" w:eastAsia="Times New Roman" w:hAnsi="Tahoma" w:cs="Tahoma"/>
          <w:b/>
          <w:bCs/>
          <w:i/>
          <w:color w:val="95BE76"/>
          <w:kern w:val="36"/>
          <w:sz w:val="32"/>
          <w:szCs w:val="32"/>
          <w:lang w:eastAsia="ru-RU"/>
        </w:rPr>
        <w:lastRenderedPageBreak/>
        <w:t>Профилактика сахарного диабета 2 типа</w:t>
      </w:r>
    </w:p>
    <w:p w:rsidR="00A43993" w:rsidRPr="00A43993" w:rsidRDefault="00A43993" w:rsidP="00A43993">
      <w:pPr>
        <w:spacing w:before="100" w:beforeAutospacing="1" w:after="100" w:afterAutospacing="1" w:line="240" w:lineRule="auto"/>
        <w:jc w:val="both"/>
        <w:rPr>
          <w:rFonts w:ascii="Tahoma" w:eastAsia="Times New Roman" w:hAnsi="Tahoma" w:cs="Tahoma"/>
          <w:i/>
          <w:sz w:val="32"/>
          <w:szCs w:val="32"/>
          <w:lang w:eastAsia="ru-RU"/>
        </w:rPr>
      </w:pPr>
      <w:r w:rsidRPr="00A43993">
        <w:rPr>
          <w:rFonts w:ascii="Tahoma" w:eastAsia="Times New Roman" w:hAnsi="Tahoma" w:cs="Tahoma"/>
          <w:i/>
          <w:sz w:val="32"/>
          <w:szCs w:val="32"/>
          <w:lang w:eastAsia="ru-RU"/>
        </w:rPr>
        <w:t xml:space="preserve">Каждый год диабетом второго типа начинают болеть около 7 миллионов человек. Ежегодно больным диабетом совершают более миллиона ампутаций, так как при этом заболевании, в первую очередь, поражаются сосуды - ног, сердца, глаз, почек. Около семисот тысяч «диабетиков» каждый год становятся слепыми. Ещё пятьсот тысяч утрачивают свои почки и встают перед необходимостью переходить на гемодиализ. Ежегодно 4 миллиона </w:t>
      </w:r>
      <w:proofErr w:type="gramStart"/>
      <w:r w:rsidRPr="00A43993">
        <w:rPr>
          <w:rFonts w:ascii="Tahoma" w:eastAsia="Times New Roman" w:hAnsi="Tahoma" w:cs="Tahoma"/>
          <w:i/>
          <w:sz w:val="32"/>
          <w:szCs w:val="32"/>
          <w:lang w:eastAsia="ru-RU"/>
        </w:rPr>
        <w:t>страдающих</w:t>
      </w:r>
      <w:proofErr w:type="gramEnd"/>
      <w:r w:rsidRPr="00A43993">
        <w:rPr>
          <w:rFonts w:ascii="Tahoma" w:eastAsia="Times New Roman" w:hAnsi="Tahoma" w:cs="Tahoma"/>
          <w:i/>
          <w:sz w:val="32"/>
          <w:szCs w:val="32"/>
          <w:lang w:eastAsia="ru-RU"/>
        </w:rPr>
        <w:t xml:space="preserve"> сахарным диабетом покидают этот мир.</w:t>
      </w:r>
    </w:p>
    <w:p w:rsidR="004132F9" w:rsidRDefault="00A43993" w:rsidP="00A43993">
      <w:pPr>
        <w:spacing w:before="100" w:beforeAutospacing="1" w:after="100" w:afterAutospacing="1" w:line="240" w:lineRule="auto"/>
        <w:jc w:val="both"/>
        <w:rPr>
          <w:rFonts w:ascii="Tahoma" w:eastAsia="Times New Roman" w:hAnsi="Tahoma" w:cs="Tahoma"/>
          <w:i/>
          <w:sz w:val="32"/>
          <w:szCs w:val="32"/>
          <w:lang w:eastAsia="ru-RU"/>
        </w:rPr>
      </w:pPr>
      <w:r w:rsidRPr="00A43993">
        <w:rPr>
          <w:rFonts w:ascii="Tahoma" w:eastAsia="Times New Roman" w:hAnsi="Tahoma" w:cs="Tahoma"/>
          <w:i/>
          <w:sz w:val="32"/>
          <w:szCs w:val="32"/>
          <w:lang w:eastAsia="ru-RU"/>
        </w:rPr>
        <w:t xml:space="preserve">В наше непростое время ни один взрослый человек не может позволить себе из-за неосведомлённости или небрежности в отношении своего здоровья серьёзно и неизлечимо болеть. Это сразу же означает потерю хорошей работы, сложности в семье и т.д. и т.п. Поэтому предлагаем вам поговорить о профилактике сахарного диабета второго типа, который ещё называют инсулиннезависимым, или диабетом взрослых. Около 95 процентов всех «диабетиков» болеют именно вторым типом. </w:t>
      </w:r>
    </w:p>
    <w:p w:rsidR="003A15BD" w:rsidRDefault="00A43993" w:rsidP="00A43993">
      <w:pPr>
        <w:spacing w:before="100" w:beforeAutospacing="1" w:after="100" w:afterAutospacing="1" w:line="240" w:lineRule="auto"/>
        <w:jc w:val="both"/>
        <w:rPr>
          <w:rFonts w:ascii="Tahoma" w:eastAsia="Times New Roman" w:hAnsi="Tahoma" w:cs="Tahoma"/>
          <w:i/>
          <w:sz w:val="32"/>
          <w:szCs w:val="32"/>
          <w:lang w:eastAsia="ru-RU"/>
        </w:rPr>
      </w:pPr>
      <w:r w:rsidRPr="00A43993">
        <w:rPr>
          <w:rFonts w:ascii="Tahoma" w:eastAsia="Times New Roman" w:hAnsi="Tahoma" w:cs="Tahoma"/>
          <w:i/>
          <w:sz w:val="32"/>
          <w:szCs w:val="32"/>
          <w:lang w:eastAsia="ru-RU"/>
        </w:rPr>
        <w:t>К основным причинам этой болезни нужно, в первую очередь, отнести возраст: после 40 лет риск значительно возрастает. Вторым ф</w:t>
      </w:r>
      <w:r w:rsidR="003A15BD">
        <w:rPr>
          <w:rFonts w:ascii="Tahoma" w:eastAsia="Times New Roman" w:hAnsi="Tahoma" w:cs="Tahoma"/>
          <w:i/>
          <w:sz w:val="32"/>
          <w:szCs w:val="32"/>
          <w:lang w:eastAsia="ru-RU"/>
        </w:rPr>
        <w:t>актором является повышенный вес.</w:t>
      </w:r>
    </w:p>
    <w:p w:rsidR="00A43993" w:rsidRPr="00A43993" w:rsidRDefault="00A43993" w:rsidP="00A43993">
      <w:pPr>
        <w:spacing w:before="100" w:beforeAutospacing="1" w:after="100" w:afterAutospacing="1" w:line="240" w:lineRule="auto"/>
        <w:jc w:val="both"/>
        <w:rPr>
          <w:rFonts w:ascii="Tahoma" w:eastAsia="Times New Roman" w:hAnsi="Tahoma" w:cs="Tahoma"/>
          <w:i/>
          <w:sz w:val="32"/>
          <w:szCs w:val="32"/>
          <w:lang w:eastAsia="ru-RU"/>
        </w:rPr>
      </w:pPr>
      <w:r w:rsidRPr="00A43993">
        <w:rPr>
          <w:rFonts w:ascii="Tahoma" w:eastAsia="Times New Roman" w:hAnsi="Tahoma" w:cs="Tahoma"/>
          <w:i/>
          <w:sz w:val="32"/>
          <w:szCs w:val="32"/>
          <w:lang w:eastAsia="ru-RU"/>
        </w:rPr>
        <w:t>Следующая причина - наследственность (генетическая предрасположенность). Повышенное артериальное давление также нередко сочетается с данным недугом. Недостаточная физическая активность (гиподинамия) - ещё один фактор, способствующий развитию диабета.</w:t>
      </w:r>
    </w:p>
    <w:p w:rsidR="00A43993" w:rsidRPr="00A43993" w:rsidRDefault="00F32CC5" w:rsidP="00A43993">
      <w:pPr>
        <w:spacing w:before="100" w:beforeAutospacing="1" w:after="100" w:afterAutospacing="1" w:line="240" w:lineRule="auto"/>
        <w:jc w:val="both"/>
        <w:rPr>
          <w:rFonts w:ascii="Tahoma" w:eastAsia="Times New Roman" w:hAnsi="Tahoma" w:cs="Tahoma"/>
          <w:i/>
          <w:sz w:val="32"/>
          <w:szCs w:val="32"/>
          <w:lang w:eastAsia="ru-RU"/>
        </w:rPr>
      </w:pPr>
      <w:r>
        <w:rPr>
          <w:rFonts w:ascii="Tahoma" w:eastAsia="Times New Roman" w:hAnsi="Tahoma" w:cs="Tahoma"/>
          <w:i/>
          <w:sz w:val="32"/>
          <w:szCs w:val="32"/>
          <w:lang w:eastAsia="ru-RU"/>
        </w:rPr>
        <w:t>П</w:t>
      </w:r>
      <w:r w:rsidR="00A43993" w:rsidRPr="00A43993">
        <w:rPr>
          <w:rFonts w:ascii="Tahoma" w:eastAsia="Times New Roman" w:hAnsi="Tahoma" w:cs="Tahoma"/>
          <w:i/>
          <w:sz w:val="32"/>
          <w:szCs w:val="32"/>
          <w:lang w:eastAsia="ru-RU"/>
        </w:rPr>
        <w:t>роанализируем способы профилактики сахарного диабета второго типа.</w:t>
      </w:r>
    </w:p>
    <w:p w:rsidR="00A43993" w:rsidRPr="00A43993" w:rsidRDefault="00A43993" w:rsidP="00A43993">
      <w:pPr>
        <w:spacing w:before="100" w:beforeAutospacing="1" w:after="100" w:afterAutospacing="1" w:line="240" w:lineRule="auto"/>
        <w:jc w:val="both"/>
        <w:rPr>
          <w:rFonts w:ascii="Tahoma" w:eastAsia="Times New Roman" w:hAnsi="Tahoma" w:cs="Tahoma"/>
          <w:i/>
          <w:sz w:val="32"/>
          <w:szCs w:val="32"/>
          <w:lang w:eastAsia="ru-RU"/>
        </w:rPr>
      </w:pPr>
      <w:r w:rsidRPr="00A43993">
        <w:rPr>
          <w:rFonts w:ascii="Tahoma" w:eastAsia="Times New Roman" w:hAnsi="Tahoma" w:cs="Tahoma"/>
          <w:i/>
          <w:sz w:val="32"/>
          <w:szCs w:val="32"/>
          <w:lang w:eastAsia="ru-RU"/>
        </w:rPr>
        <w:t>Первого места заслуживает здоровое питание (диета)</w:t>
      </w:r>
      <w:proofErr w:type="gramStart"/>
      <w:r w:rsidRPr="00A43993">
        <w:rPr>
          <w:rFonts w:ascii="Tahoma" w:eastAsia="Times New Roman" w:hAnsi="Tahoma" w:cs="Tahoma"/>
          <w:i/>
          <w:sz w:val="32"/>
          <w:szCs w:val="32"/>
          <w:lang w:eastAsia="ru-RU"/>
        </w:rPr>
        <w:t>.</w:t>
      </w:r>
      <w:bookmarkStart w:id="1" w:name="_GoBack"/>
      <w:bookmarkEnd w:id="1"/>
      <w:r w:rsidRPr="00A43993">
        <w:rPr>
          <w:rFonts w:ascii="Tahoma" w:eastAsia="Times New Roman" w:hAnsi="Tahoma" w:cs="Tahoma"/>
          <w:i/>
          <w:sz w:val="32"/>
          <w:szCs w:val="32"/>
          <w:lang w:eastAsia="ru-RU"/>
        </w:rPr>
        <w:t>Д</w:t>
      </w:r>
      <w:proofErr w:type="gramEnd"/>
      <w:r w:rsidRPr="00A43993">
        <w:rPr>
          <w:rFonts w:ascii="Tahoma" w:eastAsia="Times New Roman" w:hAnsi="Tahoma" w:cs="Tahoma"/>
          <w:i/>
          <w:sz w:val="32"/>
          <w:szCs w:val="32"/>
          <w:lang w:eastAsia="ru-RU"/>
        </w:rPr>
        <w:t xml:space="preserve">ействительно, некоторые из перечисленных нами причин напрямую связаны с употреблением значительного количества животных жиров и легкоусвояемых углеводов. </w:t>
      </w:r>
      <w:r w:rsidRPr="00A43993">
        <w:rPr>
          <w:rFonts w:ascii="Tahoma" w:eastAsia="Times New Roman" w:hAnsi="Tahoma" w:cs="Tahoma"/>
          <w:i/>
          <w:sz w:val="32"/>
          <w:szCs w:val="32"/>
          <w:lang w:eastAsia="ru-RU"/>
        </w:rPr>
        <w:lastRenderedPageBreak/>
        <w:t>Поэтому питание больного или находящегося в группе риска человека с повышенной массой тела должно быть направлено на уменьшение потребления углеводов, чтобы излишне не загружать поджелудочную железу, и на ограничение поступления калорий, - чтобы ещё не полнеть. Имеется в виду значительное ограничение (иногда полное изъятие) из рациона легкоусвояемых углеводов (сахар, лакомства), при излишнем весе - снижение калорийности, специальное дробное питание - 5-6 раз за сутки.</w:t>
      </w:r>
    </w:p>
    <w:p w:rsidR="00A43993" w:rsidRPr="00A43993" w:rsidRDefault="00A43993" w:rsidP="00A43993">
      <w:pPr>
        <w:spacing w:before="100" w:beforeAutospacing="1" w:after="100" w:afterAutospacing="1" w:line="240" w:lineRule="auto"/>
        <w:jc w:val="both"/>
        <w:rPr>
          <w:rFonts w:ascii="Tahoma" w:eastAsia="Times New Roman" w:hAnsi="Tahoma" w:cs="Tahoma"/>
          <w:i/>
          <w:sz w:val="32"/>
          <w:szCs w:val="32"/>
          <w:lang w:eastAsia="ru-RU"/>
        </w:rPr>
      </w:pPr>
      <w:r w:rsidRPr="00A43993">
        <w:rPr>
          <w:rFonts w:ascii="Tahoma" w:eastAsia="Times New Roman" w:hAnsi="Tahoma" w:cs="Tahoma"/>
          <w:i/>
          <w:sz w:val="32"/>
          <w:szCs w:val="32"/>
          <w:lang w:eastAsia="ru-RU"/>
        </w:rPr>
        <w:t>Необходимо увеличить в рационе долю блюд из овощей и фруктов, исключая изюм, виноград, бананы и картофель, так как они содержат большое количество глюкозы, что категорически не рекомендуется. Полезнее всего блюда из капусты, свеклы,</w:t>
      </w:r>
      <w:r w:rsidR="004132F9">
        <w:rPr>
          <w:rFonts w:ascii="Tahoma" w:eastAsia="Times New Roman" w:hAnsi="Tahoma" w:cs="Tahoma"/>
          <w:i/>
          <w:sz w:val="32"/>
          <w:szCs w:val="32"/>
          <w:lang w:eastAsia="ru-RU"/>
        </w:rPr>
        <w:t xml:space="preserve"> </w:t>
      </w:r>
      <w:r w:rsidRPr="00A43993">
        <w:rPr>
          <w:rFonts w:ascii="Tahoma" w:eastAsia="Times New Roman" w:hAnsi="Tahoma" w:cs="Tahoma"/>
          <w:i/>
          <w:sz w:val="32"/>
          <w:szCs w:val="32"/>
          <w:lang w:eastAsia="ru-RU"/>
        </w:rPr>
        <w:t xml:space="preserve">моркови, баклажанов, помидоров, редиса, огурцов, кабачков, брюквы, болгарского перца, зеленой </w:t>
      </w:r>
      <w:proofErr w:type="spellStart"/>
      <w:r w:rsidRPr="00A43993">
        <w:rPr>
          <w:rFonts w:ascii="Tahoma" w:eastAsia="Times New Roman" w:hAnsi="Tahoma" w:cs="Tahoma"/>
          <w:i/>
          <w:sz w:val="32"/>
          <w:szCs w:val="32"/>
          <w:lang w:eastAsia="ru-RU"/>
        </w:rPr>
        <w:t>фасоли</w:t>
      </w:r>
      <w:proofErr w:type="gramStart"/>
      <w:r w:rsidRPr="00A43993">
        <w:rPr>
          <w:rFonts w:ascii="Tahoma" w:eastAsia="Times New Roman" w:hAnsi="Tahoma" w:cs="Tahoma"/>
          <w:i/>
          <w:sz w:val="32"/>
          <w:szCs w:val="32"/>
          <w:lang w:eastAsia="ru-RU"/>
        </w:rPr>
        <w:t>,я</w:t>
      </w:r>
      <w:proofErr w:type="gramEnd"/>
      <w:r w:rsidRPr="00A43993">
        <w:rPr>
          <w:rFonts w:ascii="Tahoma" w:eastAsia="Times New Roman" w:hAnsi="Tahoma" w:cs="Tahoma"/>
          <w:i/>
          <w:sz w:val="32"/>
          <w:szCs w:val="32"/>
          <w:lang w:eastAsia="ru-RU"/>
        </w:rPr>
        <w:t>блок</w:t>
      </w:r>
      <w:proofErr w:type="spellEnd"/>
      <w:r w:rsidRPr="00A43993">
        <w:rPr>
          <w:rFonts w:ascii="Tahoma" w:eastAsia="Times New Roman" w:hAnsi="Tahoma" w:cs="Tahoma"/>
          <w:i/>
          <w:sz w:val="32"/>
          <w:szCs w:val="32"/>
          <w:lang w:eastAsia="ru-RU"/>
        </w:rPr>
        <w:t>, цитрусов и ягод, поскольку они содержат целлюлозу и волокна, нужные для более медленного поглощения глюкозы. Можно добавлять отруби в супы и каши в процессе готовки. Напитками могут быть кисломолочные продукты, морсы, компоты и отвары трав.</w:t>
      </w:r>
    </w:p>
    <w:p w:rsidR="00A43993" w:rsidRPr="00A43993" w:rsidRDefault="00A43993" w:rsidP="00A43993">
      <w:pPr>
        <w:spacing w:before="100" w:beforeAutospacing="1" w:after="100" w:afterAutospacing="1" w:line="240" w:lineRule="auto"/>
        <w:jc w:val="both"/>
        <w:rPr>
          <w:rFonts w:ascii="Tahoma" w:eastAsia="Times New Roman" w:hAnsi="Tahoma" w:cs="Tahoma"/>
          <w:i/>
          <w:sz w:val="32"/>
          <w:szCs w:val="32"/>
          <w:lang w:eastAsia="ru-RU"/>
        </w:rPr>
      </w:pPr>
      <w:r w:rsidRPr="00A43993">
        <w:rPr>
          <w:rFonts w:ascii="Tahoma" w:eastAsia="Times New Roman" w:hAnsi="Tahoma" w:cs="Tahoma"/>
          <w:i/>
          <w:sz w:val="32"/>
          <w:szCs w:val="32"/>
          <w:lang w:eastAsia="ru-RU"/>
        </w:rPr>
        <w:t>Кроме этого, необходимо 50-70% животных жиров поменять на растительные масла. Поэтому учтите наличие нежирного мяса, рыбы и морепродуктов в отварном, тушенном и запеченном виде. Жирное мясо, птицу, сливочное масло и жареную пищу вообще лучше исключить из меню. Также необходимо ограничить макаронные изделия, хлеб, крупы, острые, пряные и копченые блюда. Алкогольные напитки придётся исключить полностью, так как даже небольшое вливание спирта в организм снижает поступление глюкозы из печени.</w:t>
      </w:r>
    </w:p>
    <w:p w:rsidR="00A43993" w:rsidRPr="00A43993" w:rsidRDefault="00A43993" w:rsidP="00A43993">
      <w:pPr>
        <w:spacing w:before="100" w:beforeAutospacing="1" w:after="100" w:afterAutospacing="1" w:line="240" w:lineRule="auto"/>
        <w:jc w:val="both"/>
        <w:rPr>
          <w:rFonts w:ascii="Tahoma" w:eastAsia="Times New Roman" w:hAnsi="Tahoma" w:cs="Tahoma"/>
          <w:i/>
          <w:sz w:val="32"/>
          <w:szCs w:val="32"/>
          <w:lang w:eastAsia="ru-RU"/>
        </w:rPr>
      </w:pPr>
      <w:r w:rsidRPr="00A43993">
        <w:rPr>
          <w:rFonts w:ascii="Tahoma" w:eastAsia="Times New Roman" w:hAnsi="Tahoma" w:cs="Tahoma"/>
          <w:i/>
          <w:sz w:val="32"/>
          <w:szCs w:val="32"/>
          <w:lang w:eastAsia="ru-RU"/>
        </w:rPr>
        <w:t>Каждодневные физические нагрузки – это второй способ профилактики.</w:t>
      </w:r>
      <w:r w:rsidRPr="00A43993">
        <w:rPr>
          <w:rFonts w:ascii="Tahoma" w:eastAsia="Times New Roman" w:hAnsi="Tahoma" w:cs="Tahoma"/>
          <w:i/>
          <w:sz w:val="32"/>
          <w:szCs w:val="32"/>
          <w:lang w:eastAsia="ru-RU"/>
        </w:rPr>
        <w:br/>
        <w:t xml:space="preserve">Обязательно выкройте полчаса в день для физкультуры. Если сложно сразу 30 минут – уделите своему здоровью 3 раза в день по 10 минут. Это может быть прогулка в парке с </w:t>
      </w:r>
      <w:r w:rsidRPr="00A43993">
        <w:rPr>
          <w:rFonts w:ascii="Tahoma" w:eastAsia="Times New Roman" w:hAnsi="Tahoma" w:cs="Tahoma"/>
          <w:i/>
          <w:sz w:val="32"/>
          <w:szCs w:val="32"/>
          <w:lang w:eastAsia="ru-RU"/>
        </w:rPr>
        <w:lastRenderedPageBreak/>
        <w:t>друзьями, родственниками, или самостоятельно. Сходите в бассейн, танцуйте, играйте в теннис, катайтесь на велосипеде. Главное, чтобы физические нагрузки приносили вам удовольствие. Ежедневно используйте каждую возможность подвигаться:</w:t>
      </w:r>
    </w:p>
    <w:p w:rsidR="00A43993" w:rsidRPr="00A43993" w:rsidRDefault="00A43993" w:rsidP="00A43993">
      <w:pPr>
        <w:numPr>
          <w:ilvl w:val="0"/>
          <w:numId w:val="1"/>
        </w:numPr>
        <w:spacing w:before="100" w:beforeAutospacing="1" w:after="100" w:afterAutospacing="1" w:line="240" w:lineRule="auto"/>
        <w:jc w:val="both"/>
        <w:rPr>
          <w:rFonts w:ascii="Tahoma" w:eastAsia="Times New Roman" w:hAnsi="Tahoma" w:cs="Tahoma"/>
          <w:i/>
          <w:sz w:val="32"/>
          <w:szCs w:val="32"/>
          <w:lang w:eastAsia="ru-RU"/>
        </w:rPr>
      </w:pPr>
      <w:r w:rsidRPr="00A43993">
        <w:rPr>
          <w:rFonts w:ascii="Tahoma" w:eastAsia="Times New Roman" w:hAnsi="Tahoma" w:cs="Tahoma"/>
          <w:i/>
          <w:sz w:val="32"/>
          <w:szCs w:val="32"/>
          <w:lang w:eastAsia="ru-RU"/>
        </w:rPr>
        <w:t>ходите пешком по лестнице вверх и вниз – забудьте про лифт;</w:t>
      </w:r>
    </w:p>
    <w:p w:rsidR="00484C9B" w:rsidRPr="00A43993" w:rsidRDefault="00484C9B" w:rsidP="00A43993">
      <w:pPr>
        <w:numPr>
          <w:ilvl w:val="0"/>
          <w:numId w:val="1"/>
        </w:numPr>
        <w:spacing w:before="100" w:beforeAutospacing="1" w:after="100" w:afterAutospacing="1" w:line="240" w:lineRule="auto"/>
        <w:jc w:val="both"/>
        <w:rPr>
          <w:rFonts w:ascii="Tahoma" w:eastAsia="Times New Roman" w:hAnsi="Tahoma" w:cs="Tahoma"/>
          <w:i/>
          <w:sz w:val="32"/>
          <w:szCs w:val="32"/>
          <w:lang w:eastAsia="ru-RU"/>
        </w:rPr>
      </w:pPr>
      <w:r w:rsidRPr="003A15BD">
        <w:rPr>
          <w:rFonts w:ascii="Arial" w:hAnsi="Arial" w:cs="Arial"/>
          <w:i/>
          <w:color w:val="454343"/>
          <w:sz w:val="32"/>
          <w:szCs w:val="32"/>
        </w:rPr>
        <w:t>Хороший эффект наблюдается от занятий дыхательной гимнастикой. Также приветствуется дозированная ходьба, езда на велосипеде, гребля, занятия в бассейне, ходьба на лыжах.</w:t>
      </w:r>
    </w:p>
    <w:p w:rsidR="00A43993" w:rsidRPr="00A43993" w:rsidRDefault="00A43993" w:rsidP="00A43993">
      <w:pPr>
        <w:spacing w:before="100" w:beforeAutospacing="1" w:after="100" w:afterAutospacing="1" w:line="240" w:lineRule="auto"/>
        <w:jc w:val="both"/>
        <w:rPr>
          <w:rFonts w:ascii="Tahoma" w:eastAsia="Times New Roman" w:hAnsi="Tahoma" w:cs="Tahoma"/>
          <w:i/>
          <w:sz w:val="32"/>
          <w:szCs w:val="32"/>
          <w:lang w:eastAsia="ru-RU"/>
        </w:rPr>
      </w:pPr>
      <w:r w:rsidRPr="00A43993">
        <w:rPr>
          <w:rFonts w:ascii="Tahoma" w:eastAsia="Times New Roman" w:hAnsi="Tahoma" w:cs="Tahoma"/>
          <w:i/>
          <w:sz w:val="32"/>
          <w:szCs w:val="32"/>
          <w:lang w:eastAsia="ru-RU"/>
        </w:rPr>
        <w:t>Третьим способом профилактики будем считать сохранение душевного равновесия.</w:t>
      </w:r>
    </w:p>
    <w:p w:rsidR="00A43993" w:rsidRPr="00A43993" w:rsidRDefault="00A43993" w:rsidP="00A43993">
      <w:pPr>
        <w:spacing w:before="100" w:beforeAutospacing="1" w:after="100" w:afterAutospacing="1" w:line="240" w:lineRule="auto"/>
        <w:jc w:val="both"/>
        <w:rPr>
          <w:rFonts w:ascii="Tahoma" w:eastAsia="Times New Roman" w:hAnsi="Tahoma" w:cs="Tahoma"/>
          <w:i/>
          <w:sz w:val="32"/>
          <w:szCs w:val="32"/>
          <w:lang w:eastAsia="ru-RU"/>
        </w:rPr>
      </w:pPr>
      <w:r w:rsidRPr="00A43993">
        <w:rPr>
          <w:rFonts w:ascii="Tahoma" w:eastAsia="Times New Roman" w:hAnsi="Tahoma" w:cs="Tahoma"/>
          <w:i/>
          <w:sz w:val="32"/>
          <w:szCs w:val="32"/>
          <w:lang w:eastAsia="ru-RU"/>
        </w:rPr>
        <w:t>Когда жизнь взрослого человека постоянно подбрасывает ему стрессовые ситуации, трудно сохранить нормальное эмоциональное состояние. Тут только вы сами сможете себе оказать помощь: поменьше контактируйте с отрицательно настроенными людьми и сохраняйте спокойствие. Сюда же отнесём совет: «Бросьте курить!». С помощью сигареты вы всё равно по-настоящему не успокоитесь, а поступающий в организм никотин будет способствовать прогрессу диабета и его осложнений.</w:t>
      </w:r>
    </w:p>
    <w:p w:rsidR="00A43993" w:rsidRPr="00A43993" w:rsidRDefault="00A43993" w:rsidP="00A43993">
      <w:pPr>
        <w:spacing w:before="100" w:beforeAutospacing="1" w:after="100" w:afterAutospacing="1" w:line="240" w:lineRule="auto"/>
        <w:jc w:val="both"/>
        <w:rPr>
          <w:rFonts w:ascii="Tahoma" w:eastAsia="Times New Roman" w:hAnsi="Tahoma" w:cs="Tahoma"/>
          <w:i/>
          <w:sz w:val="32"/>
          <w:szCs w:val="32"/>
          <w:lang w:eastAsia="ru-RU"/>
        </w:rPr>
      </w:pPr>
      <w:r w:rsidRPr="00A43993">
        <w:rPr>
          <w:rFonts w:ascii="Tahoma" w:eastAsia="Times New Roman" w:hAnsi="Tahoma" w:cs="Tahoma"/>
          <w:i/>
          <w:sz w:val="32"/>
          <w:szCs w:val="32"/>
          <w:lang w:eastAsia="ru-RU"/>
        </w:rPr>
        <w:t>Контролируйте своё давление. Научно установленный факт, что повышенное давление может привести к нарушению углеводного обмена в организме. Сердечно-сосудистые заболевания и диабет очень тесно связаны д</w:t>
      </w:r>
      <w:r w:rsidR="00F32CC5">
        <w:rPr>
          <w:rFonts w:ascii="Tahoma" w:eastAsia="Times New Roman" w:hAnsi="Tahoma" w:cs="Tahoma"/>
          <w:i/>
          <w:sz w:val="32"/>
          <w:szCs w:val="32"/>
          <w:lang w:eastAsia="ru-RU"/>
        </w:rPr>
        <w:t xml:space="preserve">руг с другом, </w:t>
      </w:r>
      <w:proofErr w:type="gramStart"/>
      <w:r w:rsidR="00F32CC5">
        <w:rPr>
          <w:rFonts w:ascii="Tahoma" w:eastAsia="Times New Roman" w:hAnsi="Tahoma" w:cs="Tahoma"/>
          <w:i/>
          <w:sz w:val="32"/>
          <w:szCs w:val="32"/>
          <w:lang w:eastAsia="ru-RU"/>
        </w:rPr>
        <w:t>поэтому</w:t>
      </w:r>
      <w:proofErr w:type="gramEnd"/>
      <w:r w:rsidR="00F32CC5">
        <w:rPr>
          <w:rFonts w:ascii="Tahoma" w:eastAsia="Times New Roman" w:hAnsi="Tahoma" w:cs="Tahoma"/>
          <w:i/>
          <w:sz w:val="32"/>
          <w:szCs w:val="32"/>
          <w:lang w:eastAsia="ru-RU"/>
        </w:rPr>
        <w:t xml:space="preserve"> чем лучше </w:t>
      </w:r>
      <w:r w:rsidRPr="00A43993">
        <w:rPr>
          <w:rFonts w:ascii="Tahoma" w:eastAsia="Times New Roman" w:hAnsi="Tahoma" w:cs="Tahoma"/>
          <w:i/>
          <w:sz w:val="32"/>
          <w:szCs w:val="32"/>
          <w:lang w:eastAsia="ru-RU"/>
        </w:rPr>
        <w:t xml:space="preserve">человек будет следить за своим давлением, тем надёжнее он сбережёт свои сосуды. При этом необходимо отметить, что практически любая болезнь может привести к нарушению обмена веществ в организме, в том </w:t>
      </w:r>
      <w:proofErr w:type="gramStart"/>
      <w:r w:rsidRPr="00A43993">
        <w:rPr>
          <w:rFonts w:ascii="Tahoma" w:eastAsia="Times New Roman" w:hAnsi="Tahoma" w:cs="Tahoma"/>
          <w:i/>
          <w:sz w:val="32"/>
          <w:szCs w:val="32"/>
          <w:lang w:eastAsia="ru-RU"/>
        </w:rPr>
        <w:t>числе</w:t>
      </w:r>
      <w:proofErr w:type="gramEnd"/>
      <w:r w:rsidRPr="00A43993">
        <w:rPr>
          <w:rFonts w:ascii="Tahoma" w:eastAsia="Times New Roman" w:hAnsi="Tahoma" w:cs="Tahoma"/>
          <w:i/>
          <w:sz w:val="32"/>
          <w:szCs w:val="32"/>
          <w:lang w:eastAsia="ru-RU"/>
        </w:rPr>
        <w:t xml:space="preserve"> и углеводного обмена. Собственно поэтому и нужно вовремя и правильно лечить все болезни. Это и будет лучшей </w:t>
      </w:r>
      <w:r w:rsidR="004132F9">
        <w:rPr>
          <w:rFonts w:ascii="Tahoma" w:eastAsia="Times New Roman" w:hAnsi="Tahoma" w:cs="Tahoma"/>
          <w:i/>
          <w:sz w:val="32"/>
          <w:szCs w:val="32"/>
          <w:lang w:eastAsia="ru-RU"/>
        </w:rPr>
        <w:t>профилактикой сахарного диабета.</w:t>
      </w:r>
    </w:p>
    <w:p w:rsidR="005149D8" w:rsidRPr="003A15BD" w:rsidRDefault="005149D8">
      <w:pPr>
        <w:rPr>
          <w:i/>
          <w:sz w:val="32"/>
          <w:szCs w:val="32"/>
        </w:rPr>
      </w:pPr>
    </w:p>
    <w:sectPr w:rsidR="005149D8" w:rsidRPr="003A1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novaregular">
    <w:altName w:val="Times New Roman"/>
    <w:charset w:val="00"/>
    <w:family w:val="auto"/>
    <w:pitch w:val="default"/>
  </w:font>
  <w:font w:name="Helvetica">
    <w:panose1 w:val="020B0604020202020204"/>
    <w:charset w:val="CC"/>
    <w:family w:val="swiss"/>
    <w:pitch w:val="variable"/>
    <w:sig w:usb0="E0002AFF" w:usb1="C0007843"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uprumBold">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8D8"/>
    <w:multiLevelType w:val="multilevel"/>
    <w:tmpl w:val="B334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C3973"/>
    <w:multiLevelType w:val="multilevel"/>
    <w:tmpl w:val="8012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22105"/>
    <w:multiLevelType w:val="multilevel"/>
    <w:tmpl w:val="CA1C2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B6423"/>
    <w:multiLevelType w:val="multilevel"/>
    <w:tmpl w:val="C174FD10"/>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8E1400"/>
    <w:multiLevelType w:val="multilevel"/>
    <w:tmpl w:val="E77C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1B0AC3"/>
    <w:multiLevelType w:val="multilevel"/>
    <w:tmpl w:val="07AA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D652A5"/>
    <w:multiLevelType w:val="multilevel"/>
    <w:tmpl w:val="7138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41327"/>
    <w:multiLevelType w:val="multilevel"/>
    <w:tmpl w:val="C996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8C0C81"/>
    <w:multiLevelType w:val="multilevel"/>
    <w:tmpl w:val="A552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8"/>
  </w:num>
  <w:num w:numId="5">
    <w:abstractNumId w:val="4"/>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97"/>
    <w:rsid w:val="0022185E"/>
    <w:rsid w:val="003A15BD"/>
    <w:rsid w:val="004132F9"/>
    <w:rsid w:val="00484C9B"/>
    <w:rsid w:val="00485197"/>
    <w:rsid w:val="005149D8"/>
    <w:rsid w:val="005E3826"/>
    <w:rsid w:val="00A43993"/>
    <w:rsid w:val="00F32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439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3993"/>
    <w:pPr>
      <w:spacing w:after="33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A43993"/>
    <w:pPr>
      <w:spacing w:after="33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43993"/>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484C9B"/>
    <w:pPr>
      <w:ind w:left="720"/>
      <w:contextualSpacing/>
    </w:pPr>
  </w:style>
  <w:style w:type="paragraph" w:styleId="a5">
    <w:name w:val="Balloon Text"/>
    <w:basedOn w:val="a"/>
    <w:link w:val="a6"/>
    <w:uiPriority w:val="99"/>
    <w:semiHidden/>
    <w:unhideWhenUsed/>
    <w:rsid w:val="005E38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3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439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3993"/>
    <w:pPr>
      <w:spacing w:after="33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A43993"/>
    <w:pPr>
      <w:spacing w:after="33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43993"/>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484C9B"/>
    <w:pPr>
      <w:ind w:left="720"/>
      <w:contextualSpacing/>
    </w:pPr>
  </w:style>
  <w:style w:type="paragraph" w:styleId="a5">
    <w:name w:val="Balloon Text"/>
    <w:basedOn w:val="a"/>
    <w:link w:val="a6"/>
    <w:uiPriority w:val="99"/>
    <w:semiHidden/>
    <w:unhideWhenUsed/>
    <w:rsid w:val="005E38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3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8169">
      <w:bodyDiv w:val="1"/>
      <w:marLeft w:val="0"/>
      <w:marRight w:val="0"/>
      <w:marTop w:val="0"/>
      <w:marBottom w:val="0"/>
      <w:divBdr>
        <w:top w:val="none" w:sz="0" w:space="0" w:color="auto"/>
        <w:left w:val="none" w:sz="0" w:space="0" w:color="auto"/>
        <w:bottom w:val="none" w:sz="0" w:space="0" w:color="auto"/>
        <w:right w:val="none" w:sz="0" w:space="0" w:color="auto"/>
      </w:divBdr>
      <w:divsChild>
        <w:div w:id="1550264206">
          <w:marLeft w:val="0"/>
          <w:marRight w:val="0"/>
          <w:marTop w:val="150"/>
          <w:marBottom w:val="0"/>
          <w:divBdr>
            <w:top w:val="none" w:sz="0" w:space="0" w:color="auto"/>
            <w:left w:val="none" w:sz="0" w:space="0" w:color="auto"/>
            <w:bottom w:val="none" w:sz="0" w:space="0" w:color="auto"/>
            <w:right w:val="none" w:sz="0" w:space="0" w:color="auto"/>
          </w:divBdr>
          <w:divsChild>
            <w:div w:id="1141464520">
              <w:marLeft w:val="0"/>
              <w:marRight w:val="0"/>
              <w:marTop w:val="0"/>
              <w:marBottom w:val="0"/>
              <w:divBdr>
                <w:top w:val="none" w:sz="0" w:space="0" w:color="auto"/>
                <w:left w:val="none" w:sz="0" w:space="0" w:color="auto"/>
                <w:bottom w:val="none" w:sz="0" w:space="0" w:color="auto"/>
                <w:right w:val="none" w:sz="0" w:space="0" w:color="auto"/>
              </w:divBdr>
              <w:divsChild>
                <w:div w:id="1233735163">
                  <w:marLeft w:val="0"/>
                  <w:marRight w:val="0"/>
                  <w:marTop w:val="0"/>
                  <w:marBottom w:val="0"/>
                  <w:divBdr>
                    <w:top w:val="none" w:sz="0" w:space="0" w:color="auto"/>
                    <w:left w:val="none" w:sz="0" w:space="0" w:color="auto"/>
                    <w:bottom w:val="none" w:sz="0" w:space="0" w:color="auto"/>
                    <w:right w:val="none" w:sz="0" w:space="0" w:color="auto"/>
                  </w:divBdr>
                  <w:divsChild>
                    <w:div w:id="1903444845">
                      <w:marLeft w:val="0"/>
                      <w:marRight w:val="0"/>
                      <w:marTop w:val="0"/>
                      <w:marBottom w:val="0"/>
                      <w:divBdr>
                        <w:top w:val="none" w:sz="0" w:space="0" w:color="auto"/>
                        <w:left w:val="none" w:sz="0" w:space="0" w:color="auto"/>
                        <w:bottom w:val="none" w:sz="0" w:space="0" w:color="auto"/>
                        <w:right w:val="none" w:sz="0" w:space="0" w:color="auto"/>
                      </w:divBdr>
                      <w:divsChild>
                        <w:div w:id="1636374619">
                          <w:marLeft w:val="0"/>
                          <w:marRight w:val="0"/>
                          <w:marTop w:val="0"/>
                          <w:marBottom w:val="0"/>
                          <w:divBdr>
                            <w:top w:val="none" w:sz="0" w:space="0" w:color="auto"/>
                            <w:left w:val="none" w:sz="0" w:space="0" w:color="auto"/>
                            <w:bottom w:val="none" w:sz="0" w:space="0" w:color="auto"/>
                            <w:right w:val="none" w:sz="0" w:space="0" w:color="auto"/>
                          </w:divBdr>
                          <w:divsChild>
                            <w:div w:id="1655524523">
                              <w:marLeft w:val="0"/>
                              <w:marRight w:val="0"/>
                              <w:marTop w:val="0"/>
                              <w:marBottom w:val="0"/>
                              <w:divBdr>
                                <w:top w:val="none" w:sz="0" w:space="0" w:color="auto"/>
                                <w:left w:val="none" w:sz="0" w:space="0" w:color="auto"/>
                                <w:bottom w:val="none" w:sz="0" w:space="0" w:color="auto"/>
                                <w:right w:val="none" w:sz="0" w:space="0" w:color="auto"/>
                              </w:divBdr>
                              <w:divsChild>
                                <w:div w:id="731317351">
                                  <w:marLeft w:val="0"/>
                                  <w:marRight w:val="0"/>
                                  <w:marTop w:val="0"/>
                                  <w:marBottom w:val="0"/>
                                  <w:divBdr>
                                    <w:top w:val="none" w:sz="0" w:space="0" w:color="auto"/>
                                    <w:left w:val="none" w:sz="0" w:space="0" w:color="auto"/>
                                    <w:bottom w:val="none" w:sz="0" w:space="0" w:color="auto"/>
                                    <w:right w:val="none" w:sz="0" w:space="0" w:color="auto"/>
                                  </w:divBdr>
                                  <w:divsChild>
                                    <w:div w:id="1352221932">
                                      <w:marLeft w:val="0"/>
                                      <w:marRight w:val="0"/>
                                      <w:marTop w:val="0"/>
                                      <w:marBottom w:val="0"/>
                                      <w:divBdr>
                                        <w:top w:val="none" w:sz="0" w:space="0" w:color="auto"/>
                                        <w:left w:val="none" w:sz="0" w:space="0" w:color="auto"/>
                                        <w:bottom w:val="none" w:sz="0" w:space="0" w:color="auto"/>
                                        <w:right w:val="none" w:sz="0" w:space="0" w:color="auto"/>
                                      </w:divBdr>
                                      <w:divsChild>
                                        <w:div w:id="672148875">
                                          <w:marLeft w:val="0"/>
                                          <w:marRight w:val="0"/>
                                          <w:marTop w:val="0"/>
                                          <w:marBottom w:val="0"/>
                                          <w:divBdr>
                                            <w:top w:val="none" w:sz="0" w:space="0" w:color="auto"/>
                                            <w:left w:val="none" w:sz="0" w:space="0" w:color="auto"/>
                                            <w:bottom w:val="none" w:sz="0" w:space="0" w:color="auto"/>
                                            <w:right w:val="none" w:sz="0" w:space="0" w:color="auto"/>
                                          </w:divBdr>
                                          <w:divsChild>
                                            <w:div w:id="1338800421">
                                              <w:marLeft w:val="0"/>
                                              <w:marRight w:val="0"/>
                                              <w:marTop w:val="0"/>
                                              <w:marBottom w:val="0"/>
                                              <w:divBdr>
                                                <w:top w:val="none" w:sz="0" w:space="0" w:color="auto"/>
                                                <w:left w:val="none" w:sz="0" w:space="0" w:color="auto"/>
                                                <w:bottom w:val="none" w:sz="0" w:space="0" w:color="auto"/>
                                                <w:right w:val="none" w:sz="0" w:space="0" w:color="auto"/>
                                              </w:divBdr>
                                              <w:divsChild>
                                                <w:div w:id="465002878">
                                                  <w:marLeft w:val="0"/>
                                                  <w:marRight w:val="0"/>
                                                  <w:marTop w:val="0"/>
                                                  <w:marBottom w:val="0"/>
                                                  <w:divBdr>
                                                    <w:top w:val="none" w:sz="0" w:space="0" w:color="auto"/>
                                                    <w:left w:val="none" w:sz="0" w:space="0" w:color="auto"/>
                                                    <w:bottom w:val="none" w:sz="0" w:space="0" w:color="auto"/>
                                                    <w:right w:val="none" w:sz="0" w:space="0" w:color="auto"/>
                                                  </w:divBdr>
                                                  <w:divsChild>
                                                    <w:div w:id="634454207">
                                                      <w:marLeft w:val="0"/>
                                                      <w:marRight w:val="0"/>
                                                      <w:marTop w:val="0"/>
                                                      <w:marBottom w:val="0"/>
                                                      <w:divBdr>
                                                        <w:top w:val="none" w:sz="0" w:space="0" w:color="auto"/>
                                                        <w:left w:val="none" w:sz="0" w:space="0" w:color="auto"/>
                                                        <w:bottom w:val="none" w:sz="0" w:space="0" w:color="auto"/>
                                                        <w:right w:val="none" w:sz="0" w:space="0" w:color="auto"/>
                                                      </w:divBdr>
                                                      <w:divsChild>
                                                        <w:div w:id="19153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0305940">
      <w:bodyDiv w:val="1"/>
      <w:marLeft w:val="0"/>
      <w:marRight w:val="0"/>
      <w:marTop w:val="0"/>
      <w:marBottom w:val="0"/>
      <w:divBdr>
        <w:top w:val="none" w:sz="0" w:space="0" w:color="auto"/>
        <w:left w:val="none" w:sz="0" w:space="0" w:color="auto"/>
        <w:bottom w:val="none" w:sz="0" w:space="0" w:color="auto"/>
        <w:right w:val="none" w:sz="0" w:space="0" w:color="auto"/>
      </w:divBdr>
      <w:divsChild>
        <w:div w:id="760687903">
          <w:marLeft w:val="0"/>
          <w:marRight w:val="0"/>
          <w:marTop w:val="150"/>
          <w:marBottom w:val="0"/>
          <w:divBdr>
            <w:top w:val="none" w:sz="0" w:space="0" w:color="auto"/>
            <w:left w:val="none" w:sz="0" w:space="0" w:color="auto"/>
            <w:bottom w:val="none" w:sz="0" w:space="0" w:color="auto"/>
            <w:right w:val="none" w:sz="0" w:space="0" w:color="auto"/>
          </w:divBdr>
          <w:divsChild>
            <w:div w:id="1431314889">
              <w:marLeft w:val="0"/>
              <w:marRight w:val="0"/>
              <w:marTop w:val="0"/>
              <w:marBottom w:val="0"/>
              <w:divBdr>
                <w:top w:val="none" w:sz="0" w:space="0" w:color="auto"/>
                <w:left w:val="none" w:sz="0" w:space="0" w:color="auto"/>
                <w:bottom w:val="none" w:sz="0" w:space="0" w:color="auto"/>
                <w:right w:val="none" w:sz="0" w:space="0" w:color="auto"/>
              </w:divBdr>
              <w:divsChild>
                <w:div w:id="126777088">
                  <w:marLeft w:val="0"/>
                  <w:marRight w:val="0"/>
                  <w:marTop w:val="0"/>
                  <w:marBottom w:val="0"/>
                  <w:divBdr>
                    <w:top w:val="none" w:sz="0" w:space="0" w:color="auto"/>
                    <w:left w:val="none" w:sz="0" w:space="0" w:color="auto"/>
                    <w:bottom w:val="none" w:sz="0" w:space="0" w:color="auto"/>
                    <w:right w:val="none" w:sz="0" w:space="0" w:color="auto"/>
                  </w:divBdr>
                  <w:divsChild>
                    <w:div w:id="719675185">
                      <w:marLeft w:val="0"/>
                      <w:marRight w:val="0"/>
                      <w:marTop w:val="0"/>
                      <w:marBottom w:val="0"/>
                      <w:divBdr>
                        <w:top w:val="none" w:sz="0" w:space="0" w:color="auto"/>
                        <w:left w:val="none" w:sz="0" w:space="0" w:color="auto"/>
                        <w:bottom w:val="none" w:sz="0" w:space="0" w:color="auto"/>
                        <w:right w:val="none" w:sz="0" w:space="0" w:color="auto"/>
                      </w:divBdr>
                      <w:divsChild>
                        <w:div w:id="1171723099">
                          <w:marLeft w:val="0"/>
                          <w:marRight w:val="0"/>
                          <w:marTop w:val="0"/>
                          <w:marBottom w:val="0"/>
                          <w:divBdr>
                            <w:top w:val="none" w:sz="0" w:space="0" w:color="auto"/>
                            <w:left w:val="none" w:sz="0" w:space="0" w:color="auto"/>
                            <w:bottom w:val="none" w:sz="0" w:space="0" w:color="auto"/>
                            <w:right w:val="none" w:sz="0" w:space="0" w:color="auto"/>
                          </w:divBdr>
                          <w:divsChild>
                            <w:div w:id="799617763">
                              <w:marLeft w:val="0"/>
                              <w:marRight w:val="0"/>
                              <w:marTop w:val="0"/>
                              <w:marBottom w:val="0"/>
                              <w:divBdr>
                                <w:top w:val="none" w:sz="0" w:space="0" w:color="auto"/>
                                <w:left w:val="none" w:sz="0" w:space="0" w:color="auto"/>
                                <w:bottom w:val="none" w:sz="0" w:space="0" w:color="auto"/>
                                <w:right w:val="none" w:sz="0" w:space="0" w:color="auto"/>
                              </w:divBdr>
                              <w:divsChild>
                                <w:div w:id="1654530975">
                                  <w:marLeft w:val="0"/>
                                  <w:marRight w:val="0"/>
                                  <w:marTop w:val="0"/>
                                  <w:marBottom w:val="0"/>
                                  <w:divBdr>
                                    <w:top w:val="none" w:sz="0" w:space="0" w:color="auto"/>
                                    <w:left w:val="none" w:sz="0" w:space="0" w:color="auto"/>
                                    <w:bottom w:val="none" w:sz="0" w:space="0" w:color="auto"/>
                                    <w:right w:val="none" w:sz="0" w:space="0" w:color="auto"/>
                                  </w:divBdr>
                                  <w:divsChild>
                                    <w:div w:id="320625613">
                                      <w:marLeft w:val="0"/>
                                      <w:marRight w:val="0"/>
                                      <w:marTop w:val="0"/>
                                      <w:marBottom w:val="0"/>
                                      <w:divBdr>
                                        <w:top w:val="none" w:sz="0" w:space="0" w:color="auto"/>
                                        <w:left w:val="none" w:sz="0" w:space="0" w:color="auto"/>
                                        <w:bottom w:val="none" w:sz="0" w:space="0" w:color="auto"/>
                                        <w:right w:val="none" w:sz="0" w:space="0" w:color="auto"/>
                                      </w:divBdr>
                                      <w:divsChild>
                                        <w:div w:id="1484078362">
                                          <w:marLeft w:val="0"/>
                                          <w:marRight w:val="0"/>
                                          <w:marTop w:val="0"/>
                                          <w:marBottom w:val="0"/>
                                          <w:divBdr>
                                            <w:top w:val="none" w:sz="0" w:space="0" w:color="auto"/>
                                            <w:left w:val="none" w:sz="0" w:space="0" w:color="auto"/>
                                            <w:bottom w:val="none" w:sz="0" w:space="0" w:color="auto"/>
                                            <w:right w:val="none" w:sz="0" w:space="0" w:color="auto"/>
                                          </w:divBdr>
                                          <w:divsChild>
                                            <w:div w:id="1067454551">
                                              <w:marLeft w:val="0"/>
                                              <w:marRight w:val="0"/>
                                              <w:marTop w:val="0"/>
                                              <w:marBottom w:val="0"/>
                                              <w:divBdr>
                                                <w:top w:val="none" w:sz="0" w:space="0" w:color="auto"/>
                                                <w:left w:val="none" w:sz="0" w:space="0" w:color="auto"/>
                                                <w:bottom w:val="none" w:sz="0" w:space="0" w:color="auto"/>
                                                <w:right w:val="none" w:sz="0" w:space="0" w:color="auto"/>
                                              </w:divBdr>
                                              <w:divsChild>
                                                <w:div w:id="649938814">
                                                  <w:marLeft w:val="0"/>
                                                  <w:marRight w:val="0"/>
                                                  <w:marTop w:val="0"/>
                                                  <w:marBottom w:val="0"/>
                                                  <w:divBdr>
                                                    <w:top w:val="none" w:sz="0" w:space="0" w:color="auto"/>
                                                    <w:left w:val="none" w:sz="0" w:space="0" w:color="auto"/>
                                                    <w:bottom w:val="none" w:sz="0" w:space="0" w:color="auto"/>
                                                    <w:right w:val="none" w:sz="0" w:space="0" w:color="auto"/>
                                                  </w:divBdr>
                                                  <w:divsChild>
                                                    <w:div w:id="73169075">
                                                      <w:marLeft w:val="0"/>
                                                      <w:marRight w:val="0"/>
                                                      <w:marTop w:val="0"/>
                                                      <w:marBottom w:val="0"/>
                                                      <w:divBdr>
                                                        <w:top w:val="none" w:sz="0" w:space="0" w:color="auto"/>
                                                        <w:left w:val="none" w:sz="0" w:space="0" w:color="auto"/>
                                                        <w:bottom w:val="none" w:sz="0" w:space="0" w:color="auto"/>
                                                        <w:right w:val="none" w:sz="0" w:space="0" w:color="auto"/>
                                                      </w:divBdr>
                                                      <w:divsChild>
                                                        <w:div w:id="20383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54399">
                                          <w:marLeft w:val="0"/>
                                          <w:marRight w:val="0"/>
                                          <w:marTop w:val="0"/>
                                          <w:marBottom w:val="0"/>
                                          <w:divBdr>
                                            <w:top w:val="none" w:sz="0" w:space="0" w:color="auto"/>
                                            <w:left w:val="none" w:sz="0" w:space="0" w:color="auto"/>
                                            <w:bottom w:val="none" w:sz="0" w:space="0" w:color="auto"/>
                                            <w:right w:val="none" w:sz="0" w:space="0" w:color="auto"/>
                                          </w:divBdr>
                                          <w:divsChild>
                                            <w:div w:id="436414128">
                                              <w:marLeft w:val="0"/>
                                              <w:marRight w:val="0"/>
                                              <w:marTop w:val="0"/>
                                              <w:marBottom w:val="0"/>
                                              <w:divBdr>
                                                <w:top w:val="none" w:sz="0" w:space="0" w:color="auto"/>
                                                <w:left w:val="none" w:sz="0" w:space="0" w:color="auto"/>
                                                <w:bottom w:val="none" w:sz="0" w:space="0" w:color="auto"/>
                                                <w:right w:val="none" w:sz="0" w:space="0" w:color="auto"/>
                                              </w:divBdr>
                                              <w:divsChild>
                                                <w:div w:id="1221671464">
                                                  <w:marLeft w:val="0"/>
                                                  <w:marRight w:val="0"/>
                                                  <w:marTop w:val="0"/>
                                                  <w:marBottom w:val="0"/>
                                                  <w:divBdr>
                                                    <w:top w:val="none" w:sz="0" w:space="0" w:color="auto"/>
                                                    <w:left w:val="none" w:sz="0" w:space="0" w:color="auto"/>
                                                    <w:bottom w:val="none" w:sz="0" w:space="0" w:color="auto"/>
                                                    <w:right w:val="none" w:sz="0" w:space="0" w:color="auto"/>
                                                  </w:divBdr>
                                                  <w:divsChild>
                                                    <w:div w:id="1908344127">
                                                      <w:marLeft w:val="0"/>
                                                      <w:marRight w:val="0"/>
                                                      <w:marTop w:val="0"/>
                                                      <w:marBottom w:val="0"/>
                                                      <w:divBdr>
                                                        <w:top w:val="none" w:sz="0" w:space="0" w:color="auto"/>
                                                        <w:left w:val="none" w:sz="0" w:space="0" w:color="auto"/>
                                                        <w:bottom w:val="none" w:sz="0" w:space="0" w:color="auto"/>
                                                        <w:right w:val="none" w:sz="0" w:space="0" w:color="auto"/>
                                                      </w:divBdr>
                                                      <w:divsChild>
                                                        <w:div w:id="18628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037479">
      <w:bodyDiv w:val="1"/>
      <w:marLeft w:val="0"/>
      <w:marRight w:val="0"/>
      <w:marTop w:val="0"/>
      <w:marBottom w:val="0"/>
      <w:divBdr>
        <w:top w:val="none" w:sz="0" w:space="0" w:color="auto"/>
        <w:left w:val="none" w:sz="0" w:space="0" w:color="auto"/>
        <w:bottom w:val="none" w:sz="0" w:space="0" w:color="auto"/>
        <w:right w:val="none" w:sz="0" w:space="0" w:color="auto"/>
      </w:divBdr>
      <w:divsChild>
        <w:div w:id="2127237382">
          <w:marLeft w:val="0"/>
          <w:marRight w:val="0"/>
          <w:marTop w:val="150"/>
          <w:marBottom w:val="0"/>
          <w:divBdr>
            <w:top w:val="none" w:sz="0" w:space="0" w:color="auto"/>
            <w:left w:val="none" w:sz="0" w:space="0" w:color="auto"/>
            <w:bottom w:val="none" w:sz="0" w:space="0" w:color="auto"/>
            <w:right w:val="none" w:sz="0" w:space="0" w:color="auto"/>
          </w:divBdr>
          <w:divsChild>
            <w:div w:id="1332178815">
              <w:marLeft w:val="0"/>
              <w:marRight w:val="0"/>
              <w:marTop w:val="0"/>
              <w:marBottom w:val="0"/>
              <w:divBdr>
                <w:top w:val="none" w:sz="0" w:space="0" w:color="auto"/>
                <w:left w:val="none" w:sz="0" w:space="0" w:color="auto"/>
                <w:bottom w:val="none" w:sz="0" w:space="0" w:color="auto"/>
                <w:right w:val="none" w:sz="0" w:space="0" w:color="auto"/>
              </w:divBdr>
              <w:divsChild>
                <w:div w:id="882133059">
                  <w:marLeft w:val="0"/>
                  <w:marRight w:val="0"/>
                  <w:marTop w:val="0"/>
                  <w:marBottom w:val="0"/>
                  <w:divBdr>
                    <w:top w:val="none" w:sz="0" w:space="0" w:color="auto"/>
                    <w:left w:val="none" w:sz="0" w:space="0" w:color="auto"/>
                    <w:bottom w:val="none" w:sz="0" w:space="0" w:color="auto"/>
                    <w:right w:val="none" w:sz="0" w:space="0" w:color="auto"/>
                  </w:divBdr>
                  <w:divsChild>
                    <w:div w:id="1902596423">
                      <w:marLeft w:val="0"/>
                      <w:marRight w:val="0"/>
                      <w:marTop w:val="0"/>
                      <w:marBottom w:val="0"/>
                      <w:divBdr>
                        <w:top w:val="none" w:sz="0" w:space="0" w:color="auto"/>
                        <w:left w:val="none" w:sz="0" w:space="0" w:color="auto"/>
                        <w:bottom w:val="none" w:sz="0" w:space="0" w:color="auto"/>
                        <w:right w:val="none" w:sz="0" w:space="0" w:color="auto"/>
                      </w:divBdr>
                      <w:divsChild>
                        <w:div w:id="1784031268">
                          <w:marLeft w:val="0"/>
                          <w:marRight w:val="0"/>
                          <w:marTop w:val="0"/>
                          <w:marBottom w:val="0"/>
                          <w:divBdr>
                            <w:top w:val="none" w:sz="0" w:space="0" w:color="auto"/>
                            <w:left w:val="none" w:sz="0" w:space="0" w:color="auto"/>
                            <w:bottom w:val="none" w:sz="0" w:space="0" w:color="auto"/>
                            <w:right w:val="none" w:sz="0" w:space="0" w:color="auto"/>
                          </w:divBdr>
                          <w:divsChild>
                            <w:div w:id="520825328">
                              <w:marLeft w:val="0"/>
                              <w:marRight w:val="0"/>
                              <w:marTop w:val="0"/>
                              <w:marBottom w:val="0"/>
                              <w:divBdr>
                                <w:top w:val="none" w:sz="0" w:space="0" w:color="auto"/>
                                <w:left w:val="none" w:sz="0" w:space="0" w:color="auto"/>
                                <w:bottom w:val="none" w:sz="0" w:space="0" w:color="auto"/>
                                <w:right w:val="none" w:sz="0" w:space="0" w:color="auto"/>
                              </w:divBdr>
                              <w:divsChild>
                                <w:div w:id="419449462">
                                  <w:marLeft w:val="0"/>
                                  <w:marRight w:val="0"/>
                                  <w:marTop w:val="0"/>
                                  <w:marBottom w:val="0"/>
                                  <w:divBdr>
                                    <w:top w:val="none" w:sz="0" w:space="0" w:color="auto"/>
                                    <w:left w:val="none" w:sz="0" w:space="0" w:color="auto"/>
                                    <w:bottom w:val="none" w:sz="0" w:space="0" w:color="auto"/>
                                    <w:right w:val="none" w:sz="0" w:space="0" w:color="auto"/>
                                  </w:divBdr>
                                  <w:divsChild>
                                    <w:div w:id="1188762246">
                                      <w:marLeft w:val="0"/>
                                      <w:marRight w:val="0"/>
                                      <w:marTop w:val="0"/>
                                      <w:marBottom w:val="0"/>
                                      <w:divBdr>
                                        <w:top w:val="none" w:sz="0" w:space="0" w:color="auto"/>
                                        <w:left w:val="none" w:sz="0" w:space="0" w:color="auto"/>
                                        <w:bottom w:val="none" w:sz="0" w:space="0" w:color="auto"/>
                                        <w:right w:val="none" w:sz="0" w:space="0" w:color="auto"/>
                                      </w:divBdr>
                                      <w:divsChild>
                                        <w:div w:id="1015769124">
                                          <w:marLeft w:val="0"/>
                                          <w:marRight w:val="0"/>
                                          <w:marTop w:val="0"/>
                                          <w:marBottom w:val="0"/>
                                          <w:divBdr>
                                            <w:top w:val="none" w:sz="0" w:space="0" w:color="auto"/>
                                            <w:left w:val="none" w:sz="0" w:space="0" w:color="auto"/>
                                            <w:bottom w:val="none" w:sz="0" w:space="0" w:color="auto"/>
                                            <w:right w:val="none" w:sz="0" w:space="0" w:color="auto"/>
                                          </w:divBdr>
                                          <w:divsChild>
                                            <w:div w:id="1418942865">
                                              <w:marLeft w:val="0"/>
                                              <w:marRight w:val="0"/>
                                              <w:marTop w:val="0"/>
                                              <w:marBottom w:val="0"/>
                                              <w:divBdr>
                                                <w:top w:val="none" w:sz="0" w:space="0" w:color="auto"/>
                                                <w:left w:val="none" w:sz="0" w:space="0" w:color="auto"/>
                                                <w:bottom w:val="none" w:sz="0" w:space="0" w:color="auto"/>
                                                <w:right w:val="none" w:sz="0" w:space="0" w:color="auto"/>
                                              </w:divBdr>
                                              <w:divsChild>
                                                <w:div w:id="502625037">
                                                  <w:marLeft w:val="0"/>
                                                  <w:marRight w:val="0"/>
                                                  <w:marTop w:val="0"/>
                                                  <w:marBottom w:val="0"/>
                                                  <w:divBdr>
                                                    <w:top w:val="none" w:sz="0" w:space="0" w:color="auto"/>
                                                    <w:left w:val="none" w:sz="0" w:space="0" w:color="auto"/>
                                                    <w:bottom w:val="none" w:sz="0" w:space="0" w:color="auto"/>
                                                    <w:right w:val="none" w:sz="0" w:space="0" w:color="auto"/>
                                                  </w:divBdr>
                                                  <w:divsChild>
                                                    <w:div w:id="2022274040">
                                                      <w:marLeft w:val="0"/>
                                                      <w:marRight w:val="0"/>
                                                      <w:marTop w:val="0"/>
                                                      <w:marBottom w:val="0"/>
                                                      <w:divBdr>
                                                        <w:top w:val="none" w:sz="0" w:space="0" w:color="auto"/>
                                                        <w:left w:val="none" w:sz="0" w:space="0" w:color="auto"/>
                                                        <w:bottom w:val="none" w:sz="0" w:space="0" w:color="auto"/>
                                                        <w:right w:val="none" w:sz="0" w:space="0" w:color="auto"/>
                                                      </w:divBdr>
                                                      <w:divsChild>
                                                        <w:div w:id="12067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6013880">
      <w:bodyDiv w:val="1"/>
      <w:marLeft w:val="0"/>
      <w:marRight w:val="0"/>
      <w:marTop w:val="0"/>
      <w:marBottom w:val="0"/>
      <w:divBdr>
        <w:top w:val="none" w:sz="0" w:space="0" w:color="auto"/>
        <w:left w:val="none" w:sz="0" w:space="0" w:color="auto"/>
        <w:bottom w:val="none" w:sz="0" w:space="0" w:color="auto"/>
        <w:right w:val="none" w:sz="0" w:space="0" w:color="auto"/>
      </w:divBdr>
      <w:divsChild>
        <w:div w:id="483550146">
          <w:marLeft w:val="0"/>
          <w:marRight w:val="0"/>
          <w:marTop w:val="150"/>
          <w:marBottom w:val="0"/>
          <w:divBdr>
            <w:top w:val="none" w:sz="0" w:space="0" w:color="auto"/>
            <w:left w:val="none" w:sz="0" w:space="0" w:color="auto"/>
            <w:bottom w:val="none" w:sz="0" w:space="0" w:color="auto"/>
            <w:right w:val="none" w:sz="0" w:space="0" w:color="auto"/>
          </w:divBdr>
          <w:divsChild>
            <w:div w:id="1229806139">
              <w:marLeft w:val="0"/>
              <w:marRight w:val="0"/>
              <w:marTop w:val="0"/>
              <w:marBottom w:val="0"/>
              <w:divBdr>
                <w:top w:val="none" w:sz="0" w:space="0" w:color="auto"/>
                <w:left w:val="none" w:sz="0" w:space="0" w:color="auto"/>
                <w:bottom w:val="none" w:sz="0" w:space="0" w:color="auto"/>
                <w:right w:val="none" w:sz="0" w:space="0" w:color="auto"/>
              </w:divBdr>
              <w:divsChild>
                <w:div w:id="1712614623">
                  <w:marLeft w:val="0"/>
                  <w:marRight w:val="0"/>
                  <w:marTop w:val="0"/>
                  <w:marBottom w:val="0"/>
                  <w:divBdr>
                    <w:top w:val="none" w:sz="0" w:space="0" w:color="auto"/>
                    <w:left w:val="none" w:sz="0" w:space="0" w:color="auto"/>
                    <w:bottom w:val="none" w:sz="0" w:space="0" w:color="auto"/>
                    <w:right w:val="none" w:sz="0" w:space="0" w:color="auto"/>
                  </w:divBdr>
                  <w:divsChild>
                    <w:div w:id="9450616">
                      <w:marLeft w:val="0"/>
                      <w:marRight w:val="0"/>
                      <w:marTop w:val="0"/>
                      <w:marBottom w:val="0"/>
                      <w:divBdr>
                        <w:top w:val="none" w:sz="0" w:space="0" w:color="auto"/>
                        <w:left w:val="none" w:sz="0" w:space="0" w:color="auto"/>
                        <w:bottom w:val="none" w:sz="0" w:space="0" w:color="auto"/>
                        <w:right w:val="none" w:sz="0" w:space="0" w:color="auto"/>
                      </w:divBdr>
                      <w:divsChild>
                        <w:div w:id="243534532">
                          <w:marLeft w:val="0"/>
                          <w:marRight w:val="0"/>
                          <w:marTop w:val="0"/>
                          <w:marBottom w:val="0"/>
                          <w:divBdr>
                            <w:top w:val="none" w:sz="0" w:space="0" w:color="auto"/>
                            <w:left w:val="none" w:sz="0" w:space="0" w:color="auto"/>
                            <w:bottom w:val="none" w:sz="0" w:space="0" w:color="auto"/>
                            <w:right w:val="none" w:sz="0" w:space="0" w:color="auto"/>
                          </w:divBdr>
                          <w:divsChild>
                            <w:div w:id="64836337">
                              <w:marLeft w:val="0"/>
                              <w:marRight w:val="0"/>
                              <w:marTop w:val="0"/>
                              <w:marBottom w:val="0"/>
                              <w:divBdr>
                                <w:top w:val="none" w:sz="0" w:space="0" w:color="auto"/>
                                <w:left w:val="none" w:sz="0" w:space="0" w:color="auto"/>
                                <w:bottom w:val="none" w:sz="0" w:space="0" w:color="auto"/>
                                <w:right w:val="none" w:sz="0" w:space="0" w:color="auto"/>
                              </w:divBdr>
                              <w:divsChild>
                                <w:div w:id="102959605">
                                  <w:marLeft w:val="0"/>
                                  <w:marRight w:val="0"/>
                                  <w:marTop w:val="0"/>
                                  <w:marBottom w:val="0"/>
                                  <w:divBdr>
                                    <w:top w:val="none" w:sz="0" w:space="0" w:color="auto"/>
                                    <w:left w:val="none" w:sz="0" w:space="0" w:color="auto"/>
                                    <w:bottom w:val="none" w:sz="0" w:space="0" w:color="auto"/>
                                    <w:right w:val="none" w:sz="0" w:space="0" w:color="auto"/>
                                  </w:divBdr>
                                  <w:divsChild>
                                    <w:div w:id="406541188">
                                      <w:marLeft w:val="0"/>
                                      <w:marRight w:val="0"/>
                                      <w:marTop w:val="0"/>
                                      <w:marBottom w:val="0"/>
                                      <w:divBdr>
                                        <w:top w:val="none" w:sz="0" w:space="0" w:color="auto"/>
                                        <w:left w:val="none" w:sz="0" w:space="0" w:color="auto"/>
                                        <w:bottom w:val="none" w:sz="0" w:space="0" w:color="auto"/>
                                        <w:right w:val="none" w:sz="0" w:space="0" w:color="auto"/>
                                      </w:divBdr>
                                      <w:divsChild>
                                        <w:div w:id="606160281">
                                          <w:marLeft w:val="0"/>
                                          <w:marRight w:val="0"/>
                                          <w:marTop w:val="0"/>
                                          <w:marBottom w:val="0"/>
                                          <w:divBdr>
                                            <w:top w:val="none" w:sz="0" w:space="0" w:color="auto"/>
                                            <w:left w:val="none" w:sz="0" w:space="0" w:color="auto"/>
                                            <w:bottom w:val="none" w:sz="0" w:space="0" w:color="auto"/>
                                            <w:right w:val="none" w:sz="0" w:space="0" w:color="auto"/>
                                          </w:divBdr>
                                          <w:divsChild>
                                            <w:div w:id="22675517">
                                              <w:marLeft w:val="0"/>
                                              <w:marRight w:val="0"/>
                                              <w:marTop w:val="0"/>
                                              <w:marBottom w:val="0"/>
                                              <w:divBdr>
                                                <w:top w:val="none" w:sz="0" w:space="0" w:color="auto"/>
                                                <w:left w:val="none" w:sz="0" w:space="0" w:color="auto"/>
                                                <w:bottom w:val="none" w:sz="0" w:space="0" w:color="auto"/>
                                                <w:right w:val="none" w:sz="0" w:space="0" w:color="auto"/>
                                              </w:divBdr>
                                              <w:divsChild>
                                                <w:div w:id="252013505">
                                                  <w:marLeft w:val="0"/>
                                                  <w:marRight w:val="0"/>
                                                  <w:marTop w:val="0"/>
                                                  <w:marBottom w:val="0"/>
                                                  <w:divBdr>
                                                    <w:top w:val="none" w:sz="0" w:space="0" w:color="auto"/>
                                                    <w:left w:val="none" w:sz="0" w:space="0" w:color="auto"/>
                                                    <w:bottom w:val="none" w:sz="0" w:space="0" w:color="auto"/>
                                                    <w:right w:val="none" w:sz="0" w:space="0" w:color="auto"/>
                                                  </w:divBdr>
                                                  <w:divsChild>
                                                    <w:div w:id="1051542216">
                                                      <w:marLeft w:val="0"/>
                                                      <w:marRight w:val="0"/>
                                                      <w:marTop w:val="0"/>
                                                      <w:marBottom w:val="0"/>
                                                      <w:divBdr>
                                                        <w:top w:val="none" w:sz="0" w:space="0" w:color="auto"/>
                                                        <w:left w:val="none" w:sz="0" w:space="0" w:color="auto"/>
                                                        <w:bottom w:val="none" w:sz="0" w:space="0" w:color="auto"/>
                                                        <w:right w:val="none" w:sz="0" w:space="0" w:color="auto"/>
                                                      </w:divBdr>
                                                      <w:divsChild>
                                                        <w:div w:id="8477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745824">
      <w:bodyDiv w:val="1"/>
      <w:marLeft w:val="0"/>
      <w:marRight w:val="0"/>
      <w:marTop w:val="0"/>
      <w:marBottom w:val="0"/>
      <w:divBdr>
        <w:top w:val="none" w:sz="0" w:space="0" w:color="auto"/>
        <w:left w:val="none" w:sz="0" w:space="0" w:color="auto"/>
        <w:bottom w:val="none" w:sz="0" w:space="0" w:color="auto"/>
        <w:right w:val="none" w:sz="0" w:space="0" w:color="auto"/>
      </w:divBdr>
      <w:divsChild>
        <w:div w:id="127630910">
          <w:marLeft w:val="0"/>
          <w:marRight w:val="0"/>
          <w:marTop w:val="0"/>
          <w:marBottom w:val="0"/>
          <w:divBdr>
            <w:top w:val="none" w:sz="0" w:space="0" w:color="auto"/>
            <w:left w:val="none" w:sz="0" w:space="0" w:color="auto"/>
            <w:bottom w:val="none" w:sz="0" w:space="0" w:color="auto"/>
            <w:right w:val="none" w:sz="0" w:space="0" w:color="auto"/>
          </w:divBdr>
          <w:divsChild>
            <w:div w:id="554513992">
              <w:marLeft w:val="0"/>
              <w:marRight w:val="0"/>
              <w:marTop w:val="0"/>
              <w:marBottom w:val="0"/>
              <w:divBdr>
                <w:top w:val="none" w:sz="0" w:space="0" w:color="auto"/>
                <w:left w:val="none" w:sz="0" w:space="0" w:color="auto"/>
                <w:bottom w:val="none" w:sz="0" w:space="0" w:color="auto"/>
                <w:right w:val="none" w:sz="0" w:space="0" w:color="auto"/>
              </w:divBdr>
              <w:divsChild>
                <w:div w:id="1357660686">
                  <w:marLeft w:val="0"/>
                  <w:marRight w:val="0"/>
                  <w:marTop w:val="0"/>
                  <w:marBottom w:val="0"/>
                  <w:divBdr>
                    <w:top w:val="none" w:sz="0" w:space="0" w:color="auto"/>
                    <w:left w:val="none" w:sz="0" w:space="0" w:color="auto"/>
                    <w:bottom w:val="none" w:sz="0" w:space="0" w:color="auto"/>
                    <w:right w:val="none" w:sz="0" w:space="0" w:color="auto"/>
                  </w:divBdr>
                  <w:divsChild>
                    <w:div w:id="2763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3047">
      <w:bodyDiv w:val="1"/>
      <w:marLeft w:val="0"/>
      <w:marRight w:val="0"/>
      <w:marTop w:val="0"/>
      <w:marBottom w:val="0"/>
      <w:divBdr>
        <w:top w:val="none" w:sz="0" w:space="0" w:color="auto"/>
        <w:left w:val="none" w:sz="0" w:space="0" w:color="auto"/>
        <w:bottom w:val="none" w:sz="0" w:space="0" w:color="auto"/>
        <w:right w:val="none" w:sz="0" w:space="0" w:color="auto"/>
      </w:divBdr>
      <w:divsChild>
        <w:div w:id="1568347243">
          <w:marLeft w:val="0"/>
          <w:marRight w:val="0"/>
          <w:marTop w:val="0"/>
          <w:marBottom w:val="0"/>
          <w:divBdr>
            <w:top w:val="none" w:sz="0" w:space="0" w:color="auto"/>
            <w:left w:val="none" w:sz="0" w:space="0" w:color="auto"/>
            <w:bottom w:val="none" w:sz="0" w:space="0" w:color="auto"/>
            <w:right w:val="none" w:sz="0" w:space="0" w:color="auto"/>
          </w:divBdr>
          <w:divsChild>
            <w:div w:id="435633799">
              <w:marLeft w:val="0"/>
              <w:marRight w:val="0"/>
              <w:marTop w:val="0"/>
              <w:marBottom w:val="0"/>
              <w:divBdr>
                <w:top w:val="none" w:sz="0" w:space="0" w:color="auto"/>
                <w:left w:val="none" w:sz="0" w:space="0" w:color="auto"/>
                <w:bottom w:val="none" w:sz="0" w:space="0" w:color="auto"/>
                <w:right w:val="none" w:sz="0" w:space="0" w:color="auto"/>
              </w:divBdr>
              <w:divsChild>
                <w:div w:id="1713917801">
                  <w:marLeft w:val="0"/>
                  <w:marRight w:val="0"/>
                  <w:marTop w:val="0"/>
                  <w:marBottom w:val="0"/>
                  <w:divBdr>
                    <w:top w:val="none" w:sz="0" w:space="0" w:color="auto"/>
                    <w:left w:val="none" w:sz="0" w:space="0" w:color="auto"/>
                    <w:bottom w:val="none" w:sz="0" w:space="0" w:color="auto"/>
                    <w:right w:val="none" w:sz="0" w:space="0" w:color="auto"/>
                  </w:divBdr>
                  <w:divsChild>
                    <w:div w:id="14626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563781">
      <w:bodyDiv w:val="1"/>
      <w:marLeft w:val="0"/>
      <w:marRight w:val="0"/>
      <w:marTop w:val="0"/>
      <w:marBottom w:val="0"/>
      <w:divBdr>
        <w:top w:val="none" w:sz="0" w:space="0" w:color="auto"/>
        <w:left w:val="none" w:sz="0" w:space="0" w:color="auto"/>
        <w:bottom w:val="none" w:sz="0" w:space="0" w:color="auto"/>
        <w:right w:val="none" w:sz="0" w:space="0" w:color="auto"/>
      </w:divBdr>
      <w:divsChild>
        <w:div w:id="1672291309">
          <w:marLeft w:val="0"/>
          <w:marRight w:val="0"/>
          <w:marTop w:val="150"/>
          <w:marBottom w:val="0"/>
          <w:divBdr>
            <w:top w:val="none" w:sz="0" w:space="0" w:color="auto"/>
            <w:left w:val="none" w:sz="0" w:space="0" w:color="auto"/>
            <w:bottom w:val="none" w:sz="0" w:space="0" w:color="auto"/>
            <w:right w:val="none" w:sz="0" w:space="0" w:color="auto"/>
          </w:divBdr>
          <w:divsChild>
            <w:div w:id="35273838">
              <w:marLeft w:val="0"/>
              <w:marRight w:val="0"/>
              <w:marTop w:val="0"/>
              <w:marBottom w:val="0"/>
              <w:divBdr>
                <w:top w:val="none" w:sz="0" w:space="0" w:color="auto"/>
                <w:left w:val="none" w:sz="0" w:space="0" w:color="auto"/>
                <w:bottom w:val="none" w:sz="0" w:space="0" w:color="auto"/>
                <w:right w:val="none" w:sz="0" w:space="0" w:color="auto"/>
              </w:divBdr>
              <w:divsChild>
                <w:div w:id="564221728">
                  <w:marLeft w:val="0"/>
                  <w:marRight w:val="0"/>
                  <w:marTop w:val="0"/>
                  <w:marBottom w:val="0"/>
                  <w:divBdr>
                    <w:top w:val="none" w:sz="0" w:space="0" w:color="auto"/>
                    <w:left w:val="none" w:sz="0" w:space="0" w:color="auto"/>
                    <w:bottom w:val="none" w:sz="0" w:space="0" w:color="auto"/>
                    <w:right w:val="none" w:sz="0" w:space="0" w:color="auto"/>
                  </w:divBdr>
                  <w:divsChild>
                    <w:div w:id="499779312">
                      <w:marLeft w:val="0"/>
                      <w:marRight w:val="0"/>
                      <w:marTop w:val="0"/>
                      <w:marBottom w:val="0"/>
                      <w:divBdr>
                        <w:top w:val="none" w:sz="0" w:space="0" w:color="auto"/>
                        <w:left w:val="none" w:sz="0" w:space="0" w:color="auto"/>
                        <w:bottom w:val="none" w:sz="0" w:space="0" w:color="auto"/>
                        <w:right w:val="none" w:sz="0" w:space="0" w:color="auto"/>
                      </w:divBdr>
                      <w:divsChild>
                        <w:div w:id="1436553598">
                          <w:marLeft w:val="0"/>
                          <w:marRight w:val="0"/>
                          <w:marTop w:val="0"/>
                          <w:marBottom w:val="0"/>
                          <w:divBdr>
                            <w:top w:val="none" w:sz="0" w:space="0" w:color="auto"/>
                            <w:left w:val="none" w:sz="0" w:space="0" w:color="auto"/>
                            <w:bottom w:val="none" w:sz="0" w:space="0" w:color="auto"/>
                            <w:right w:val="none" w:sz="0" w:space="0" w:color="auto"/>
                          </w:divBdr>
                          <w:divsChild>
                            <w:div w:id="798886915">
                              <w:marLeft w:val="0"/>
                              <w:marRight w:val="0"/>
                              <w:marTop w:val="0"/>
                              <w:marBottom w:val="0"/>
                              <w:divBdr>
                                <w:top w:val="none" w:sz="0" w:space="0" w:color="auto"/>
                                <w:left w:val="none" w:sz="0" w:space="0" w:color="auto"/>
                                <w:bottom w:val="none" w:sz="0" w:space="0" w:color="auto"/>
                                <w:right w:val="none" w:sz="0" w:space="0" w:color="auto"/>
                              </w:divBdr>
                              <w:divsChild>
                                <w:div w:id="713431934">
                                  <w:marLeft w:val="0"/>
                                  <w:marRight w:val="0"/>
                                  <w:marTop w:val="0"/>
                                  <w:marBottom w:val="0"/>
                                  <w:divBdr>
                                    <w:top w:val="none" w:sz="0" w:space="0" w:color="auto"/>
                                    <w:left w:val="none" w:sz="0" w:space="0" w:color="auto"/>
                                    <w:bottom w:val="none" w:sz="0" w:space="0" w:color="auto"/>
                                    <w:right w:val="none" w:sz="0" w:space="0" w:color="auto"/>
                                  </w:divBdr>
                                  <w:divsChild>
                                    <w:div w:id="1621452711">
                                      <w:marLeft w:val="0"/>
                                      <w:marRight w:val="0"/>
                                      <w:marTop w:val="0"/>
                                      <w:marBottom w:val="0"/>
                                      <w:divBdr>
                                        <w:top w:val="none" w:sz="0" w:space="0" w:color="auto"/>
                                        <w:left w:val="none" w:sz="0" w:space="0" w:color="auto"/>
                                        <w:bottom w:val="none" w:sz="0" w:space="0" w:color="auto"/>
                                        <w:right w:val="none" w:sz="0" w:space="0" w:color="auto"/>
                                      </w:divBdr>
                                      <w:divsChild>
                                        <w:div w:id="1080176245">
                                          <w:marLeft w:val="0"/>
                                          <w:marRight w:val="0"/>
                                          <w:marTop w:val="0"/>
                                          <w:marBottom w:val="0"/>
                                          <w:divBdr>
                                            <w:top w:val="none" w:sz="0" w:space="0" w:color="auto"/>
                                            <w:left w:val="none" w:sz="0" w:space="0" w:color="auto"/>
                                            <w:bottom w:val="none" w:sz="0" w:space="0" w:color="auto"/>
                                            <w:right w:val="none" w:sz="0" w:space="0" w:color="auto"/>
                                          </w:divBdr>
                                          <w:divsChild>
                                            <w:div w:id="783696552">
                                              <w:marLeft w:val="0"/>
                                              <w:marRight w:val="0"/>
                                              <w:marTop w:val="0"/>
                                              <w:marBottom w:val="0"/>
                                              <w:divBdr>
                                                <w:top w:val="none" w:sz="0" w:space="0" w:color="auto"/>
                                                <w:left w:val="none" w:sz="0" w:space="0" w:color="auto"/>
                                                <w:bottom w:val="none" w:sz="0" w:space="0" w:color="auto"/>
                                                <w:right w:val="none" w:sz="0" w:space="0" w:color="auto"/>
                                              </w:divBdr>
                                              <w:divsChild>
                                                <w:div w:id="1534272532">
                                                  <w:marLeft w:val="0"/>
                                                  <w:marRight w:val="0"/>
                                                  <w:marTop w:val="0"/>
                                                  <w:marBottom w:val="0"/>
                                                  <w:divBdr>
                                                    <w:top w:val="none" w:sz="0" w:space="0" w:color="auto"/>
                                                    <w:left w:val="none" w:sz="0" w:space="0" w:color="auto"/>
                                                    <w:bottom w:val="none" w:sz="0" w:space="0" w:color="auto"/>
                                                    <w:right w:val="none" w:sz="0" w:space="0" w:color="auto"/>
                                                  </w:divBdr>
                                                  <w:divsChild>
                                                    <w:div w:id="519204944">
                                                      <w:marLeft w:val="0"/>
                                                      <w:marRight w:val="0"/>
                                                      <w:marTop w:val="0"/>
                                                      <w:marBottom w:val="0"/>
                                                      <w:divBdr>
                                                        <w:top w:val="none" w:sz="0" w:space="0" w:color="auto"/>
                                                        <w:left w:val="none" w:sz="0" w:space="0" w:color="auto"/>
                                                        <w:bottom w:val="none" w:sz="0" w:space="0" w:color="auto"/>
                                                        <w:right w:val="none" w:sz="0" w:space="0" w:color="auto"/>
                                                      </w:divBdr>
                                                      <w:divsChild>
                                                        <w:div w:id="15005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177141">
      <w:bodyDiv w:val="1"/>
      <w:marLeft w:val="0"/>
      <w:marRight w:val="0"/>
      <w:marTop w:val="0"/>
      <w:marBottom w:val="0"/>
      <w:divBdr>
        <w:top w:val="none" w:sz="0" w:space="0" w:color="auto"/>
        <w:left w:val="none" w:sz="0" w:space="0" w:color="auto"/>
        <w:bottom w:val="none" w:sz="0" w:space="0" w:color="auto"/>
        <w:right w:val="none" w:sz="0" w:space="0" w:color="auto"/>
      </w:divBdr>
      <w:divsChild>
        <w:div w:id="1662655476">
          <w:marLeft w:val="0"/>
          <w:marRight w:val="0"/>
          <w:marTop w:val="0"/>
          <w:marBottom w:val="0"/>
          <w:divBdr>
            <w:top w:val="none" w:sz="0" w:space="0" w:color="auto"/>
            <w:left w:val="none" w:sz="0" w:space="0" w:color="auto"/>
            <w:bottom w:val="none" w:sz="0" w:space="0" w:color="auto"/>
            <w:right w:val="none" w:sz="0" w:space="0" w:color="auto"/>
          </w:divBdr>
          <w:divsChild>
            <w:div w:id="1427383328">
              <w:marLeft w:val="0"/>
              <w:marRight w:val="0"/>
              <w:marTop w:val="0"/>
              <w:marBottom w:val="0"/>
              <w:divBdr>
                <w:top w:val="none" w:sz="0" w:space="0" w:color="auto"/>
                <w:left w:val="none" w:sz="0" w:space="0" w:color="auto"/>
                <w:bottom w:val="none" w:sz="0" w:space="0" w:color="auto"/>
                <w:right w:val="none" w:sz="0" w:space="0" w:color="auto"/>
              </w:divBdr>
              <w:divsChild>
                <w:div w:id="443430401">
                  <w:marLeft w:val="0"/>
                  <w:marRight w:val="0"/>
                  <w:marTop w:val="0"/>
                  <w:marBottom w:val="0"/>
                  <w:divBdr>
                    <w:top w:val="none" w:sz="0" w:space="0" w:color="auto"/>
                    <w:left w:val="none" w:sz="0" w:space="0" w:color="auto"/>
                    <w:bottom w:val="none" w:sz="0" w:space="0" w:color="auto"/>
                    <w:right w:val="none" w:sz="0" w:space="0" w:color="auto"/>
                  </w:divBdr>
                  <w:divsChild>
                    <w:div w:id="8063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718">
      <w:bodyDiv w:val="1"/>
      <w:marLeft w:val="0"/>
      <w:marRight w:val="0"/>
      <w:marTop w:val="0"/>
      <w:marBottom w:val="0"/>
      <w:divBdr>
        <w:top w:val="none" w:sz="0" w:space="0" w:color="auto"/>
        <w:left w:val="none" w:sz="0" w:space="0" w:color="auto"/>
        <w:bottom w:val="none" w:sz="0" w:space="0" w:color="auto"/>
        <w:right w:val="none" w:sz="0" w:space="0" w:color="auto"/>
      </w:divBdr>
      <w:divsChild>
        <w:div w:id="280039188">
          <w:marLeft w:val="0"/>
          <w:marRight w:val="0"/>
          <w:marTop w:val="0"/>
          <w:marBottom w:val="0"/>
          <w:divBdr>
            <w:top w:val="none" w:sz="0" w:space="0" w:color="auto"/>
            <w:left w:val="none" w:sz="0" w:space="0" w:color="auto"/>
            <w:bottom w:val="none" w:sz="0" w:space="0" w:color="auto"/>
            <w:right w:val="none" w:sz="0" w:space="0" w:color="auto"/>
          </w:divBdr>
          <w:divsChild>
            <w:div w:id="1126658523">
              <w:marLeft w:val="0"/>
              <w:marRight w:val="0"/>
              <w:marTop w:val="0"/>
              <w:marBottom w:val="0"/>
              <w:divBdr>
                <w:top w:val="none" w:sz="0" w:space="0" w:color="auto"/>
                <w:left w:val="none" w:sz="0" w:space="0" w:color="auto"/>
                <w:bottom w:val="none" w:sz="0" w:space="0" w:color="auto"/>
                <w:right w:val="none" w:sz="0" w:space="0" w:color="auto"/>
              </w:divBdr>
              <w:divsChild>
                <w:div w:id="2056732101">
                  <w:marLeft w:val="0"/>
                  <w:marRight w:val="0"/>
                  <w:marTop w:val="0"/>
                  <w:marBottom w:val="0"/>
                  <w:divBdr>
                    <w:top w:val="none" w:sz="0" w:space="0" w:color="auto"/>
                    <w:left w:val="none" w:sz="0" w:space="0" w:color="auto"/>
                    <w:bottom w:val="none" w:sz="0" w:space="0" w:color="auto"/>
                    <w:right w:val="none" w:sz="0" w:space="0" w:color="auto"/>
                  </w:divBdr>
                  <w:divsChild>
                    <w:div w:id="1783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ive.com.ua/health/insult-obzor-informacii_77178i15946.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1871</Words>
  <Characters>10668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2016-04-20T01:13:00Z</dcterms:created>
  <dcterms:modified xsi:type="dcterms:W3CDTF">2016-04-20T02:16:00Z</dcterms:modified>
</cp:coreProperties>
</file>