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D" w:rsidRPr="000D4032" w:rsidRDefault="00892157" w:rsidP="000D4032">
      <w:pPr>
        <w:pStyle w:val="a3"/>
        <w:rPr>
          <w:b/>
          <w:sz w:val="24"/>
          <w:szCs w:val="24"/>
        </w:rPr>
      </w:pPr>
      <w:r w:rsidRPr="000D4032">
        <w:rPr>
          <w:b/>
          <w:sz w:val="24"/>
          <w:szCs w:val="24"/>
        </w:rPr>
        <w:t>1 вариант</w:t>
      </w:r>
    </w:p>
    <w:p w:rsidR="00892157" w:rsidRPr="000D4032" w:rsidRDefault="00892157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1. Годы правления Михаила Романова:     а)1606-1610гг.     б)1613-1645гг.    в)1645-1676гг.</w:t>
      </w:r>
    </w:p>
    <w:p w:rsidR="00892157" w:rsidRPr="000D4032" w:rsidRDefault="00892157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2. Соборное уложение принято в:      а)1648г.,    б)1649гг.,   в)1662гг.</w:t>
      </w:r>
    </w:p>
    <w:p w:rsidR="00892157" w:rsidRPr="000D4032" w:rsidRDefault="00892157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3.Медный бунт вспыхнул в:   а)164</w:t>
      </w:r>
      <w:r w:rsidR="00E258A0" w:rsidRPr="000D4032">
        <w:rPr>
          <w:sz w:val="24"/>
          <w:szCs w:val="24"/>
        </w:rPr>
        <w:t>8г.,    б)1649г.,     в)1662г</w:t>
      </w:r>
      <w:r w:rsidRPr="000D4032">
        <w:rPr>
          <w:sz w:val="24"/>
          <w:szCs w:val="24"/>
        </w:rPr>
        <w:t>.</w:t>
      </w:r>
    </w:p>
    <w:p w:rsidR="00892157" w:rsidRPr="000D4032" w:rsidRDefault="00892157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 xml:space="preserve">4.Противник церковной </w:t>
      </w:r>
      <w:r w:rsidR="0065265B" w:rsidRPr="000D4032">
        <w:rPr>
          <w:sz w:val="24"/>
          <w:szCs w:val="24"/>
        </w:rPr>
        <w:t>реформы:    а)</w:t>
      </w:r>
      <w:r w:rsidR="000D4032">
        <w:rPr>
          <w:sz w:val="24"/>
          <w:szCs w:val="24"/>
        </w:rPr>
        <w:t xml:space="preserve"> </w:t>
      </w:r>
      <w:r w:rsidR="0065265B" w:rsidRPr="000D4032">
        <w:rPr>
          <w:sz w:val="24"/>
          <w:szCs w:val="24"/>
        </w:rPr>
        <w:t>Аввакум,     б)</w:t>
      </w:r>
      <w:r w:rsidR="000D4032">
        <w:rPr>
          <w:sz w:val="24"/>
          <w:szCs w:val="24"/>
        </w:rPr>
        <w:t xml:space="preserve"> </w:t>
      </w:r>
      <w:r w:rsidR="0065265B" w:rsidRPr="000D4032">
        <w:rPr>
          <w:sz w:val="24"/>
          <w:szCs w:val="24"/>
        </w:rPr>
        <w:t>Никон,   в)</w:t>
      </w:r>
      <w:r w:rsidR="000D4032">
        <w:rPr>
          <w:sz w:val="24"/>
          <w:szCs w:val="24"/>
        </w:rPr>
        <w:t xml:space="preserve"> </w:t>
      </w:r>
      <w:r w:rsidR="0065265B" w:rsidRPr="000D4032">
        <w:rPr>
          <w:sz w:val="24"/>
          <w:szCs w:val="24"/>
        </w:rPr>
        <w:t>Филарет.</w:t>
      </w:r>
    </w:p>
    <w:p w:rsidR="0065265B" w:rsidRPr="000D4032" w:rsidRDefault="0065265B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5.</w:t>
      </w:r>
      <w:proofErr w:type="gramStart"/>
      <w:r w:rsidRPr="000D4032">
        <w:rPr>
          <w:sz w:val="24"/>
          <w:szCs w:val="24"/>
        </w:rPr>
        <w:t>Старообрядцы-это</w:t>
      </w:r>
      <w:proofErr w:type="gramEnd"/>
      <w:r w:rsidRPr="000D4032">
        <w:rPr>
          <w:sz w:val="24"/>
          <w:szCs w:val="24"/>
        </w:rPr>
        <w:t>: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противники церковной реформы,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её  сторонники.</w:t>
      </w:r>
    </w:p>
    <w:p w:rsidR="0065265B" w:rsidRPr="000D4032" w:rsidRDefault="0065265B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6.В 1686г. Россия заключила «вечный мир» с: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Польшей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Швецией     в</w:t>
      </w:r>
      <w:proofErr w:type="gramStart"/>
      <w:r w:rsidRPr="000D4032">
        <w:rPr>
          <w:sz w:val="24"/>
          <w:szCs w:val="24"/>
        </w:rPr>
        <w:t>)Т</w:t>
      </w:r>
      <w:proofErr w:type="gramEnd"/>
      <w:r w:rsidRPr="000D4032">
        <w:rPr>
          <w:sz w:val="24"/>
          <w:szCs w:val="24"/>
        </w:rPr>
        <w:t>урцией</w:t>
      </w:r>
    </w:p>
    <w:p w:rsidR="0065265B" w:rsidRPr="000D4032" w:rsidRDefault="0065265B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 xml:space="preserve">7.В 1654г. </w:t>
      </w:r>
      <w:r w:rsidR="00E258A0" w:rsidRPr="000D4032">
        <w:rPr>
          <w:sz w:val="24"/>
          <w:szCs w:val="24"/>
        </w:rPr>
        <w:t>п</w:t>
      </w:r>
      <w:r w:rsidRPr="000D4032">
        <w:rPr>
          <w:sz w:val="24"/>
          <w:szCs w:val="24"/>
        </w:rPr>
        <w:t>роизошло воссоединен</w:t>
      </w:r>
      <w:r w:rsidR="00E258A0" w:rsidRPr="000D4032">
        <w:rPr>
          <w:sz w:val="24"/>
          <w:szCs w:val="24"/>
        </w:rPr>
        <w:t>ие Украины с:   а)</w:t>
      </w:r>
      <w:r w:rsidR="000D4032">
        <w:rPr>
          <w:sz w:val="24"/>
          <w:szCs w:val="24"/>
        </w:rPr>
        <w:t xml:space="preserve"> </w:t>
      </w:r>
      <w:r w:rsidR="00E258A0" w:rsidRPr="000D4032">
        <w:rPr>
          <w:sz w:val="24"/>
          <w:szCs w:val="24"/>
        </w:rPr>
        <w:t>Польшей    б</w:t>
      </w:r>
      <w:proofErr w:type="gramStart"/>
      <w:r w:rsidR="00E258A0" w:rsidRPr="000D4032">
        <w:rPr>
          <w:sz w:val="24"/>
          <w:szCs w:val="24"/>
        </w:rPr>
        <w:t>)Ш</w:t>
      </w:r>
      <w:proofErr w:type="gramEnd"/>
      <w:r w:rsidRPr="000D4032">
        <w:rPr>
          <w:sz w:val="24"/>
          <w:szCs w:val="24"/>
        </w:rPr>
        <w:t>вецией</w:t>
      </w:r>
      <w:r w:rsidR="00E258A0" w:rsidRPr="000D4032">
        <w:rPr>
          <w:sz w:val="24"/>
          <w:szCs w:val="24"/>
        </w:rPr>
        <w:t xml:space="preserve">   в)Россией</w:t>
      </w:r>
    </w:p>
    <w:p w:rsidR="00E258A0" w:rsidRPr="000D4032" w:rsidRDefault="00E258A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8.Соборное уложение – это: 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летопись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свод законов    в</w:t>
      </w:r>
      <w:proofErr w:type="gramStart"/>
      <w:r w:rsidRPr="000D4032">
        <w:rPr>
          <w:sz w:val="24"/>
          <w:szCs w:val="24"/>
        </w:rPr>
        <w:t>)у</w:t>
      </w:r>
      <w:proofErr w:type="gramEnd"/>
      <w:r w:rsidRPr="000D4032">
        <w:rPr>
          <w:sz w:val="24"/>
          <w:szCs w:val="24"/>
        </w:rPr>
        <w:t>каз царя.</w:t>
      </w:r>
    </w:p>
    <w:p w:rsidR="00E258A0" w:rsidRPr="000D4032" w:rsidRDefault="00E258A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9.В 17 веке Россия делилась на: 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уезды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области    в)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губернии.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</w:p>
    <w:p w:rsidR="000D4032" w:rsidRDefault="000D4032" w:rsidP="000D4032">
      <w:pPr>
        <w:pStyle w:val="a3"/>
        <w:rPr>
          <w:b/>
          <w:sz w:val="24"/>
          <w:szCs w:val="24"/>
        </w:rPr>
      </w:pPr>
    </w:p>
    <w:p w:rsidR="00E258A0" w:rsidRPr="000D4032" w:rsidRDefault="00E258A0" w:rsidP="000D4032">
      <w:pPr>
        <w:pStyle w:val="a3"/>
        <w:rPr>
          <w:b/>
          <w:sz w:val="24"/>
          <w:szCs w:val="24"/>
        </w:rPr>
      </w:pPr>
      <w:r w:rsidRPr="000D4032">
        <w:rPr>
          <w:b/>
          <w:sz w:val="24"/>
          <w:szCs w:val="24"/>
        </w:rPr>
        <w:t>2 вариант</w:t>
      </w:r>
    </w:p>
    <w:p w:rsidR="00E258A0" w:rsidRPr="000D4032" w:rsidRDefault="00E258A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1.Годы правления Алексея Михайловича:    а)1606-1610   б)1613-1645    в)1645-1676.</w:t>
      </w:r>
    </w:p>
    <w:p w:rsidR="00E258A0" w:rsidRPr="000D4032" w:rsidRDefault="00E258A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2.Соляной бунт вспыхнул в:    а)1648г.,    б)1649г.,   в)1662г.</w:t>
      </w:r>
    </w:p>
    <w:p w:rsidR="00E258A0" w:rsidRPr="000D4032" w:rsidRDefault="00E258A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3.Восстание Степана Разина:    а)1606-1607гг.</w:t>
      </w:r>
      <w:r w:rsidR="002562F4" w:rsidRPr="000D4032">
        <w:rPr>
          <w:sz w:val="24"/>
          <w:szCs w:val="24"/>
        </w:rPr>
        <w:t>,    б)1670-1671гг.,   в)1676-1682гг.</w:t>
      </w:r>
    </w:p>
    <w:p w:rsidR="002562F4" w:rsidRPr="000D4032" w:rsidRDefault="002562F4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4.Инициатор церковной реформы:    а) Аввакум,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Никон,    в) Филарет.</w:t>
      </w:r>
    </w:p>
    <w:p w:rsidR="000D4032" w:rsidRDefault="002562F4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 xml:space="preserve">5.Во главе освободительного движения на Украине стоял:  </w:t>
      </w:r>
    </w:p>
    <w:p w:rsidR="002562F4" w:rsidRPr="000D4032" w:rsidRDefault="002562F4" w:rsidP="000D4032">
      <w:pPr>
        <w:pStyle w:val="a3"/>
        <w:ind w:firstLine="708"/>
        <w:rPr>
          <w:sz w:val="24"/>
          <w:szCs w:val="24"/>
        </w:rPr>
      </w:pPr>
      <w:r w:rsidRPr="000D4032">
        <w:rPr>
          <w:sz w:val="24"/>
          <w:szCs w:val="24"/>
        </w:rPr>
        <w:t xml:space="preserve"> а) Б.Хмельницкий,  б) И.Болотников.</w:t>
      </w:r>
    </w:p>
    <w:p w:rsidR="002562F4" w:rsidRPr="000D4032" w:rsidRDefault="002562F4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6.Смоленскую войну Россия вела с: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Польшей, 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Швецией,    в)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Турцией.</w:t>
      </w:r>
    </w:p>
    <w:p w:rsidR="000D4032" w:rsidRDefault="002562F4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 xml:space="preserve">7.Первое высшее учебное заведение в России:   </w:t>
      </w:r>
    </w:p>
    <w:p w:rsidR="002562F4" w:rsidRPr="000D4032" w:rsidRDefault="002562F4" w:rsidP="000D4032">
      <w:pPr>
        <w:pStyle w:val="a3"/>
        <w:ind w:firstLine="708"/>
        <w:rPr>
          <w:sz w:val="24"/>
          <w:szCs w:val="24"/>
        </w:rPr>
      </w:pPr>
      <w:r w:rsidRPr="000D4032">
        <w:rPr>
          <w:sz w:val="24"/>
          <w:szCs w:val="24"/>
        </w:rPr>
        <w:t>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 xml:space="preserve">Московский </w:t>
      </w:r>
      <w:r w:rsidR="00290B70" w:rsidRPr="000D4032">
        <w:rPr>
          <w:sz w:val="24"/>
          <w:szCs w:val="24"/>
        </w:rPr>
        <w:t>университет,    б</w:t>
      </w:r>
      <w:proofErr w:type="gramStart"/>
      <w:r w:rsidR="00290B70" w:rsidRPr="000D4032">
        <w:rPr>
          <w:sz w:val="24"/>
          <w:szCs w:val="24"/>
        </w:rPr>
        <w:t>)С</w:t>
      </w:r>
      <w:proofErr w:type="gramEnd"/>
      <w:r w:rsidR="00290B70" w:rsidRPr="000D4032">
        <w:rPr>
          <w:sz w:val="24"/>
          <w:szCs w:val="24"/>
        </w:rPr>
        <w:t>лавяно-греко-латинская академия.</w:t>
      </w:r>
    </w:p>
    <w:p w:rsidR="00290B70" w:rsidRPr="000D4032" w:rsidRDefault="00290B7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8.Соборное уложение принято при: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Михаиле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Федоре     в) Алексее.</w:t>
      </w:r>
    </w:p>
    <w:p w:rsidR="00290B70" w:rsidRPr="000D4032" w:rsidRDefault="00290B70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9.Органы центрального управления в 17в.:   а)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приказы     б)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коллегии      в)</w:t>
      </w:r>
      <w:r w:rsidR="000D4032"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министерства.</w:t>
      </w:r>
    </w:p>
    <w:p w:rsidR="002562F4" w:rsidRPr="000D4032" w:rsidRDefault="002562F4">
      <w:pPr>
        <w:rPr>
          <w:sz w:val="24"/>
          <w:szCs w:val="24"/>
        </w:rPr>
      </w:pPr>
    </w:p>
    <w:p w:rsidR="000D4032" w:rsidRPr="000D4032" w:rsidRDefault="000D4032" w:rsidP="000D4032">
      <w:pPr>
        <w:pStyle w:val="a3"/>
        <w:rPr>
          <w:b/>
          <w:sz w:val="24"/>
          <w:szCs w:val="24"/>
        </w:rPr>
      </w:pPr>
      <w:r w:rsidRPr="000D4032">
        <w:rPr>
          <w:b/>
          <w:sz w:val="24"/>
          <w:szCs w:val="24"/>
        </w:rPr>
        <w:t>1 вариант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1. Годы правления Михаила Романова:     а)1606-1610гг.     б)1613-1645гг.    в)1645-1676гг.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2. Соборное уложение принято в:      а)1648г.,    б)1649гг.,   в)1662гг.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3.Медный бунт вспыхнул в:   а)1648г.,    б)1649г.,     в)1662г.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4.Противник церковной реформы: 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Аввакум, 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Никон,   в)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Филарет.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5.</w:t>
      </w:r>
      <w:proofErr w:type="gramStart"/>
      <w:r w:rsidRPr="000D4032">
        <w:rPr>
          <w:sz w:val="24"/>
          <w:szCs w:val="24"/>
        </w:rPr>
        <w:t>Старообрядцы-это</w:t>
      </w:r>
      <w:proofErr w:type="gramEnd"/>
      <w:r w:rsidRPr="000D4032">
        <w:rPr>
          <w:sz w:val="24"/>
          <w:szCs w:val="24"/>
        </w:rPr>
        <w:t>: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противники церковной реформы,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её  сторонники.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6.В 1686г. Россия заключила «вечный мир» с: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Польшей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Швецией     в</w:t>
      </w:r>
      <w:proofErr w:type="gramStart"/>
      <w:r w:rsidRPr="000D4032">
        <w:rPr>
          <w:sz w:val="24"/>
          <w:szCs w:val="24"/>
        </w:rPr>
        <w:t>)Т</w:t>
      </w:r>
      <w:proofErr w:type="gramEnd"/>
      <w:r w:rsidRPr="000D4032">
        <w:rPr>
          <w:sz w:val="24"/>
          <w:szCs w:val="24"/>
        </w:rPr>
        <w:t>урцией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7.В 1654г. произошло воссоединение Украины с: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Польшей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Швецией   в</w:t>
      </w:r>
      <w:proofErr w:type="gramStart"/>
      <w:r w:rsidRPr="000D4032">
        <w:rPr>
          <w:sz w:val="24"/>
          <w:szCs w:val="24"/>
        </w:rPr>
        <w:t>)Р</w:t>
      </w:r>
      <w:proofErr w:type="gramEnd"/>
      <w:r w:rsidRPr="000D4032">
        <w:rPr>
          <w:sz w:val="24"/>
          <w:szCs w:val="24"/>
        </w:rPr>
        <w:t>оссией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8.Соборное уложение – это: 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летопись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свод законов    в)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указ царя.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9.В 17 веке Россия делилась на: 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уезды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области    в)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губернии.</w:t>
      </w:r>
    </w:p>
    <w:p w:rsidR="000D4032" w:rsidRDefault="000D4032" w:rsidP="000D4032">
      <w:pPr>
        <w:pStyle w:val="a3"/>
        <w:rPr>
          <w:sz w:val="24"/>
          <w:szCs w:val="24"/>
        </w:rPr>
      </w:pPr>
    </w:p>
    <w:p w:rsidR="000D4032" w:rsidRPr="000D4032" w:rsidRDefault="000D4032" w:rsidP="000D4032">
      <w:pPr>
        <w:pStyle w:val="a3"/>
        <w:rPr>
          <w:b/>
          <w:sz w:val="24"/>
          <w:szCs w:val="24"/>
        </w:rPr>
      </w:pPr>
      <w:r w:rsidRPr="000D4032">
        <w:rPr>
          <w:b/>
          <w:sz w:val="24"/>
          <w:szCs w:val="24"/>
        </w:rPr>
        <w:t>2 вариант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1.Годы правления Алексея Михайловича:    а)1606-1610   б)1613-1645    в)1645-1676.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2.Соляной бунт вспыхнул в:    а)1648г.,    б)1649г.,   в)1662г.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3.Восстание Степана Разина:    а)1606-1607гг.,    б)1670-1671гг.,   в)1676-1682гг.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4.Инициатор церковной реформы:    а) Аввакум,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Никон,    в) Филарет.</w:t>
      </w:r>
    </w:p>
    <w:p w:rsid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 xml:space="preserve">5.Во главе освободительного движения на Украине стоял: </w:t>
      </w:r>
    </w:p>
    <w:p w:rsidR="000D4032" w:rsidRPr="000D4032" w:rsidRDefault="000D4032" w:rsidP="000D4032">
      <w:pPr>
        <w:pStyle w:val="a3"/>
        <w:ind w:firstLine="708"/>
        <w:rPr>
          <w:sz w:val="24"/>
          <w:szCs w:val="24"/>
        </w:rPr>
      </w:pPr>
      <w:r w:rsidRPr="000D4032">
        <w:rPr>
          <w:sz w:val="24"/>
          <w:szCs w:val="24"/>
        </w:rPr>
        <w:t>а) Б.Хмельницкий,  б) И.Болотников.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6.Смоленскую войну Россия вела с: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Польшей, 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Швецией,    в</w:t>
      </w:r>
      <w:proofErr w:type="gramStart"/>
      <w:r w:rsidRPr="000D4032">
        <w:rPr>
          <w:sz w:val="24"/>
          <w:szCs w:val="24"/>
        </w:rPr>
        <w:t>)Т</w:t>
      </w:r>
      <w:proofErr w:type="gramEnd"/>
      <w:r w:rsidRPr="000D4032">
        <w:rPr>
          <w:sz w:val="24"/>
          <w:szCs w:val="24"/>
        </w:rPr>
        <w:t>урцией.</w:t>
      </w:r>
    </w:p>
    <w:p w:rsid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 xml:space="preserve">7.Первое высшее учебное заведение в России:   </w:t>
      </w:r>
    </w:p>
    <w:p w:rsidR="000D4032" w:rsidRPr="000D4032" w:rsidRDefault="000D4032" w:rsidP="000D4032">
      <w:pPr>
        <w:pStyle w:val="a3"/>
        <w:ind w:firstLine="708"/>
        <w:rPr>
          <w:sz w:val="24"/>
          <w:szCs w:val="24"/>
        </w:rPr>
      </w:pPr>
      <w:r w:rsidRPr="000D4032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Московский университет,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Славяно-греко-латинская академия.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8.Соборное уложение принято при: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Михаиле    б)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Федоре     в) Алексее.</w:t>
      </w:r>
    </w:p>
    <w:p w:rsidR="000D4032" w:rsidRPr="000D4032" w:rsidRDefault="000D4032" w:rsidP="000D4032">
      <w:pPr>
        <w:pStyle w:val="a3"/>
        <w:rPr>
          <w:sz w:val="24"/>
          <w:szCs w:val="24"/>
        </w:rPr>
      </w:pPr>
      <w:r w:rsidRPr="000D4032">
        <w:rPr>
          <w:sz w:val="24"/>
          <w:szCs w:val="24"/>
        </w:rPr>
        <w:t>9.Органы центрального управления в 17в.:   а)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приказы     б</w:t>
      </w:r>
      <w:proofErr w:type="gramStart"/>
      <w:r w:rsidRPr="000D4032">
        <w:rPr>
          <w:sz w:val="24"/>
          <w:szCs w:val="24"/>
        </w:rPr>
        <w:t>)к</w:t>
      </w:r>
      <w:proofErr w:type="gramEnd"/>
      <w:r w:rsidRPr="000D4032">
        <w:rPr>
          <w:sz w:val="24"/>
          <w:szCs w:val="24"/>
        </w:rPr>
        <w:t>оллегии      в)</w:t>
      </w:r>
      <w:r>
        <w:rPr>
          <w:sz w:val="24"/>
          <w:szCs w:val="24"/>
        </w:rPr>
        <w:t xml:space="preserve"> </w:t>
      </w:r>
      <w:r w:rsidRPr="000D4032">
        <w:rPr>
          <w:sz w:val="24"/>
          <w:szCs w:val="24"/>
        </w:rPr>
        <w:t>министерства.</w:t>
      </w:r>
    </w:p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p w:rsidR="0065265B" w:rsidRDefault="0065265B"/>
    <w:sectPr w:rsidR="0065265B" w:rsidSect="00D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57"/>
    <w:rsid w:val="000D4032"/>
    <w:rsid w:val="002562F4"/>
    <w:rsid w:val="00290B70"/>
    <w:rsid w:val="0065265B"/>
    <w:rsid w:val="00892157"/>
    <w:rsid w:val="00DD2BFD"/>
    <w:rsid w:val="00E2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Аттестация</dc:creator>
  <cp:keywords/>
  <dc:description/>
  <cp:lastModifiedBy>Аттестация</cp:lastModifiedBy>
  <cp:revision>2</cp:revision>
  <dcterms:created xsi:type="dcterms:W3CDTF">2012-10-16T07:10:00Z</dcterms:created>
  <dcterms:modified xsi:type="dcterms:W3CDTF">2012-10-16T08:05:00Z</dcterms:modified>
</cp:coreProperties>
</file>