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b/>
          <w:bCs/>
          <w:color w:val="000000"/>
          <w:sz w:val="20"/>
          <w:lang w:eastAsia="ru-RU"/>
        </w:rPr>
        <w:t>МЕТОДИКИ ИССЛЕДОВАНИЯ ВНУТРИСЕМЕЙНЫХ ВЗАИМООТНОШЕНИЙ </w:t>
      </w:r>
    </w:p>
    <w:p w:rsidR="00303A0B" w:rsidRP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4"/>
          <w:szCs w:val="24"/>
          <w:lang w:eastAsia="ru-RU"/>
        </w:rPr>
      </w:pPr>
      <w:proofErr w:type="spellStart"/>
      <w:r w:rsidRPr="00303A0B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>Опросник</w:t>
      </w:r>
      <w:proofErr w:type="spellEnd"/>
      <w:r w:rsidRPr="00303A0B">
        <w:rPr>
          <w:rFonts w:ascii="Comic Sans MS" w:eastAsia="Times New Roman" w:hAnsi="Comic Sans MS"/>
          <w:b/>
          <w:bCs/>
          <w:color w:val="000000"/>
          <w:sz w:val="24"/>
          <w:szCs w:val="24"/>
          <w:lang w:eastAsia="ru-RU"/>
        </w:rPr>
        <w:t xml:space="preserve"> «Ваш стиль воспитания»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       </w:t>
      </w:r>
      <w:r>
        <w:rPr>
          <w:rFonts w:ascii="Comic Sans MS" w:eastAsia="Times New Roman" w:hAnsi="Comic Sans MS"/>
          <w:color w:val="000000"/>
          <w:sz w:val="20"/>
          <w:lang w:eastAsia="ru-RU"/>
        </w:rPr>
        <w:t> 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С помощью этого теста попытаемся разобраться, какой стиль отношений преобладает в вашей семье. Выберите тот вариант реакции, который вы предпочли бы в подобном случае.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1. Вы сосредоточенно обдумываете важную проблему, а ребенок пристает к вам с каверзным вопросом. Вы: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отошлете его заниматься другим делом, чтобы не мешал;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ответите кратко и просто, пусть и неправильно;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постараетесь удовлетворить его любопытство, хотя для этого придется отвлечься от своих размышлений.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2. Ребенок стащил какую-то вашу вещь и отказывается в этом признаться. Вы наказываете "злоумышленника", а потом вдруг обнаруживаете, что он не виноват: Вы сами положили вещь в непривычное место. Вы: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промолчите, чтобы не уронить своего авторитета;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главное, что вещь нашлась, больше и обсуждать нечего;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извинитесь перед ребенком, объяснив, что и взрослые не всегда бывают правы.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3. Ребенок заявляет, что новогоднюю ночь хотел бы провести вместе с вами за праздничным столом. Ваша реакция: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это абсолютно исключено: маленькие дети должны ночью спать;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конечно, он для этого еще слишком мал, но ради праздника можно отступить от правил;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вы постараетесь переубедить малыша, сославшись, например, на то, что в новогоднюю ночь Дед Мороз приносит подарки только тем детям, которые спят.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4. Ребенок взялся помочь вам в уборке квартиры, однако он не столько помогает, сколько мешает. В конце </w:t>
      </w:r>
      <w:proofErr w:type="gramStart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концов</w:t>
      </w:r>
      <w:proofErr w:type="gramEnd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он неловким движением разбил дорогую вазу, слегка порезался осколками и расплакался. Вы: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в сердцах дадите ему подзатыльника. И нечего плакать - сам виноват;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в следующий раз обойдетесь без его помощи; пускай каждый занимается своим делом;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обрабатываете ранку, успокаиваете ребенка и вместе убираете осколки, хотя вазу, конечно, жалко и вы даете понять помощнику, что следует быть аккуратнее.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5. Ребенок произнес ругательное слово. Выяснилось, что он услышал его во дворе. Ваша реакция: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 xml:space="preserve">а) сквернословие надо пресекать в зародыше. Наказание тут необходимо, а от общения с </w:t>
      </w:r>
      <w:proofErr w:type="gramStart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грубиянами</w:t>
      </w:r>
      <w:proofErr w:type="gramEnd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ребенка впредь надо оградить;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подумаешь: все мы знаем эти слова. Не надо придавать этому значения, ведь ничего страшного не случилось;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не станете наказывать ребенка, но без лишних эмоций объясните, что услышанное вам неприятно. Никто в вашей семье так не говорит, ведь правда?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6. В детских играх ваш ребенок часто проигрывает сверстникам. Вы решаете: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необходимы интенсивные развивающие занятия. Иначе ребенок рискует отстать от товарищей и ни в чем не преуспеть;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все равно он - самый хороший! А других еще обгонит, всему свое время;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у вашего ребенка есть свои преимущества. Надо постараться их развить.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7. Соседи пожаловались, что шумные игры вашего ребенка доставляют им беспокойство. Вы: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чувствуете себя крайне неловко и спешите извиниться. Виновник будет наказан;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разве можно ожидать от малыша полной тишины? Эти соседи слишком требовательны;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обещаете соседям соблюдать тишину. А в разгар очередной бурной игры останавливаете ребенка, напомнив, что не всем нравится его активность.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8. Ребенок готов часами сидеть перед телеэкраном. Ваша реакция: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ознакомившись с телепрограммой, вы сами выбираете передачи, которые позволено будет смотреть;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 xml:space="preserve">б) когда он сидит перед экраном, то, по крайней мере, его поведение не вызывает беспокойства. Конечно, если вы заметите, что показывают что-то неподходящее - выключите 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lastRenderedPageBreak/>
        <w:t>телевизор;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бывают хорошие познавательные и развлекательные передачи. Надо только соблюдать меру. Если ребенок склонен ее превышать, надо увлечь его другим, не менее интересным занятием.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9. Сын ваших знакомых по неосторожности попал под машину. Ваша реакция: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очень поучительный пример! За детьми надо следить, сами вы ни на секунду не ослабите внимания и не допустите несчастия;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мальчишку, конечно, жалко. Но, слава богу, это не ваш ребенок;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вы не упустите случая лишний раз объяснить ребенку, как надо вести себя на улице.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10. Ребенок заявляет, что хотел бы, когда вырастет, стать воспитателем в детском саду. Вы: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стараетесь объяснить ему, что работа воспитателя оплачивается очень скромно и лучше выбрать другую профессию;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никак не реагируете: ведь эти детские желания так переменчивы;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затеваете игру в детский сад, причем ребенок может взять на себя роль воспитателя, вы же согласны и на роль ребенка.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11. Ваш знакомый с гордостью рассказывает об успехах своего ребенка. Вы: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тут же начинаете раздумывать, что нужно предпринять, чтобы его превзойти;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зато вы своему купили модную обновку;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в) интересуетесь, как удалось добиться таких успехов: на положительных примерах полезно поучиться.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12. Телесные наказания недопустимы. Вы считаете: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а) шлепок или подзатыльник - это не телесные наказания; иногда такая мера даже полезна;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>б) если сильно рассердитесь, то можете дать волю рукам; но чаще ограничиваетесь иными методами;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br/>
        <w:t xml:space="preserve">в) ударить слабого - это унижение </w:t>
      </w:r>
      <w:proofErr w:type="gramStart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для</w:t>
      </w:r>
      <w:proofErr w:type="gramEnd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сильного. Вы никогда не станете так унижаться.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Обработка результатов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         </w:t>
      </w:r>
      <w:r>
        <w:rPr>
          <w:rFonts w:ascii="Comic Sans MS" w:eastAsia="Times New Roman" w:hAnsi="Comic Sans MS"/>
          <w:color w:val="000000"/>
          <w:sz w:val="20"/>
          <w:lang w:eastAsia="ru-RU"/>
        </w:rPr>
        <w:t> 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Если среди ваших ответов преобладают те, что отмечены буквой</w:t>
      </w:r>
      <w:r>
        <w:rPr>
          <w:rFonts w:ascii="Comic Sans MS" w:eastAsia="Times New Roman" w:hAnsi="Comic Sans MS"/>
          <w:b/>
          <w:color w:val="000000"/>
          <w:sz w:val="20"/>
          <w:szCs w:val="20"/>
          <w:lang w:eastAsia="ru-RU"/>
        </w:rPr>
        <w:t xml:space="preserve"> а, 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то ваш стиль воспитания можно назвать скорее авторитарным. Вы всему знаете цену, любите порядок и ждете этого от ребенка. Вам хотелось бы, чтобы в своей жизни он преумножил ваши достижения и избежал ваших ошибок. Вероятно, на первых порах такой стиль воспитания оправдан, ведь ребенок действительно нуждается в постоянном руководстве. Только не переусердствуйте по части строгости. Проявляйте гибкость по мере взросления ребенка. Сегодня он, скорее всего, послушен и демонстрирует кое-какие успехи, хотя это и стоит вам немалых сил и нервной энергии. Но если постепенно не смягчать воспитательных воздействий, то ваш авторитет со временем будет утрачен, хотя ребенок и не обретет полной самостоятельности и инициативы. А ведь ему предстоит прожить собственную жизнь, а не улучшенный вариант </w:t>
      </w:r>
      <w:proofErr w:type="gramStart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вашей</w:t>
      </w:r>
      <w:proofErr w:type="gramEnd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         </w:t>
      </w:r>
      <w:r>
        <w:rPr>
          <w:rFonts w:ascii="Comic Sans MS" w:eastAsia="Times New Roman" w:hAnsi="Comic Sans MS"/>
          <w:color w:val="000000"/>
          <w:sz w:val="20"/>
          <w:lang w:eastAsia="ru-RU"/>
        </w:rPr>
        <w:t> 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Если преобладают ответы </w:t>
      </w:r>
      <w:r>
        <w:rPr>
          <w:rFonts w:ascii="Comic Sans MS" w:eastAsia="Times New Roman" w:hAnsi="Comic Sans MS"/>
          <w:b/>
          <w:color w:val="000000"/>
          <w:sz w:val="20"/>
          <w:szCs w:val="20"/>
          <w:lang w:eastAsia="ru-RU"/>
        </w:rPr>
        <w:t>б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, то такой стиль воспитания можно назвать либерально-попустительским. Вы любите своего ребенка, но у вас слишком много своих проблем, чтобы всерьез принимать еще и его проблемы. Задумайтесь: достаточно ли внимания вы уделяете воспитанию? Ведь далеко не со всеми своими заботами ребенок может справиться сам.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        </w:t>
      </w:r>
      <w:r>
        <w:rPr>
          <w:rFonts w:ascii="Comic Sans MS" w:eastAsia="Times New Roman" w:hAnsi="Comic Sans MS"/>
          <w:color w:val="000000"/>
          <w:sz w:val="20"/>
          <w:lang w:eastAsia="ru-RU"/>
        </w:rPr>
        <w:t> 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Преобладание ответов </w:t>
      </w:r>
      <w:proofErr w:type="gramStart"/>
      <w:r>
        <w:rPr>
          <w:rFonts w:ascii="Comic Sans MS" w:eastAsia="Times New Roman" w:hAnsi="Comic Sans MS"/>
          <w:b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Comic Sans MS" w:eastAsia="Times New Roman" w:hAnsi="Comic Sans MS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свидетельствует </w:t>
      </w:r>
      <w:proofErr w:type="gramStart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о</w:t>
      </w:r>
      <w:proofErr w:type="gramEnd"/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том, что в вашей семье принят демократический стиль воспитания. Вы не просто любите своего ребенка, но и уважаете его формирующуюся личность. Правда, о личности в подлинном смысле говорить пока преждевременно. Ребенку предстоит еще многое узнать и освоить под вашим руководством. Так что не переоценивайте его возможностей, иначе есть риск скатиться к попустительскому стилю.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        </w:t>
      </w:r>
      <w:r>
        <w:rPr>
          <w:rFonts w:ascii="Comic Sans MS" w:eastAsia="Times New Roman" w:hAnsi="Comic Sans MS"/>
          <w:color w:val="000000"/>
          <w:sz w:val="20"/>
          <w:lang w:eastAsia="ru-RU"/>
        </w:rPr>
        <w:t> </w:t>
      </w: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>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 и поведение родителей диктуется сиюминутным настроением. Постарайтесь понять, каким вы все-таки хотите видеть своего ребенка, и добивайтесь этого последовательно. Иначе никакая самая благая цель не будет достигнута.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lastRenderedPageBreak/>
        <w:t> 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Тест «Стратегии семейного воспитания»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С помощью этого нехитрого теста попробуйте оценить свою собственную стратегию семейного воспитания. Из четырех вариантов ответа выберите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самый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для Вас предпочтительный.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Чем, по вашему мнению, в большей мере определяется характер человека - наследственностью или воспитанием?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Преимущественно воспитанием.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Сочетанием врожденных задатков и условий среды.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Главным образом врожденными задатками.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Ни тем, ни другим, а жизненным опытом.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Как вы относитесь к мысли о том, что дети воспитывают своих родителей?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Это игра слов, софизм, имеющий мало отношения к действительности.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Б. Абсолютно с этим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Готов с этим согласиться при условии, что нельзя забывать и о традиционной роли родителей как воспитателей своих детей.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Затрудняюсь ответить, не задумывался об этом.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Какое из суждений о воспитании вы находите наиболее удачным?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А. Если вам больше нечего сказать ребенку, скажите ему, чтобы он пошел умыться 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Б. Цель воспитания - научить детей обходиться без нас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В. Детям нужны не поучения, а примеры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Г. Научи сына послушанию, тогда сможешь научить и всему остальному 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Считаете ли вы, что родители должны просвещать детей в вопросах пола?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Меня никто этому не учил, и их сама жизнь научит.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Считаю, что родителям следует в доступной форме удовлетворять возникающий у детей интерес к этим вопросам.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Когда дети достаточно повзрослеют, необходимо будет завести разговор и об этом. А в школьном возрасте главное - позаботиться о том, чтобы оградить их от проявлений безнравственности.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Конечно, в первую очередь это должны сделать родители.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Следует ли родителям давать ребенку деньги на карманные расходы?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Если попросит, можно и дать.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Лучше всего регулярно выдавать определенную сумму на конкретные цели и контролировать расходы.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Целесообразно выдавать некоторую сумму на определенный срок (на неделю, на месяц), чтобы ребенок сам учился планировать свои расходы.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Когда есть возможность, можно иной раз дать ему какую-то сумму.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Как вы поступите, если узнаете, что вашего ребенка обидел одноклассник?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Огорчусь, постараюсь утешить ребенка.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Отправлюсь выяснить отношения с родителями обидчика.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Дети сами лучше разберутся в своих отношениях, тем более что их обиды недолги.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Посоветую ребенку, как ему лучше себя вести в таких ситуациях.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Как вы отнесетесь к сквернословию ребенка?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Постараюсь довести до его понимания, что в нашей семье, да и вообще среди порядочных людей, это не принято.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Сквернословие надо пресекать в зародыше! Наказание тут необходимо, а от общения с невоспитанными сверстниками ребенка впредь надо оградить.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Подумаешь! Все мы знаем эти слова. Не надо придавать этому значения, пока это не выходит за разумные пределы.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Ребенок вправе выражать свои чувства, даже тем способом, который нам не по душе.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8. Дочь-подросток хочет провести выходные на даче у подруги, где соберется компания сверстников в отсутствие родителей. Отпустили бы вы ее?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Ни в коем случае. Такие сборища до добра не доводят. Если дети хотят отдохнуть и повеселиться, пускай делают это под надзором старших.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Возможно, если знаю ее товарищей как порядочных и надежных ребят.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Она вполне разумный человек, чтобы самой принять решение. Хотя, конечно, в ее отсутствие буду немного беспокоиться.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Не вижу причины запрещать.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Как вы отреагируете, если узнаете, что ребенок вам солгал?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А. Постараюсь вывести его на чистую воду и пристыдить.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Если повод не слишком серьезный, не стану придавать значения.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В.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Расстроюсь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Попробую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разобраться, что его побудило солгать.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 Считаете ли вы, что подаете ребенку достойный пример?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Безусловно.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Б. Стараюсь.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В. Надеюсь.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Г. Не знаю.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Обработка результатов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8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315"/>
      </w:tblGrid>
      <w:tr w:rsidR="00303A0B" w:rsidTr="00303A0B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Стиль поведения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Номера вопросов</w:t>
            </w:r>
          </w:p>
        </w:tc>
      </w:tr>
      <w:tr w:rsidR="00303A0B" w:rsidTr="00303A0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303A0B" w:rsidTr="00303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авторитетный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</w:tr>
      <w:tr w:rsidR="00303A0B" w:rsidTr="00303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303A0B" w:rsidTr="00303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303A0B" w:rsidTr="00303A0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индифферентный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3A0B" w:rsidRDefault="00303A0B">
            <w:pPr>
              <w:spacing w:before="30" w:after="3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</w:tbl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Отметьте в таблице выбранные вами варианты ответов и определите их соответствие одному из типов родительского поведения. Чем больше преобладание одного из типов ответов, тем более выражен в вашей семье определенный стиль воспитания. Если среди ваших ответов не преобладает какая-то одна категория, то речь, вероятно, идет о противоречивом стиле воспитания, когда отсутствуют четкие принципы, и поведение родителей диктуется сиюминутным настроением. Постарайтесь понять, каким же вы все-таки хотите видеть своего ребенка, а также самого себя как родителя.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Авторитетный стиль. Вы осознаете свою важную роль в становлении личности ребенка, но и за ним самим признаете право на саморазвитие. Трезво понимаете, какие требования необходимо диктовать, какие обсуждать. В разумных пределах готовы пересматривать свои позиции.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Авторитарный стиль. Вы хорошо представляете, каким должен вырасти ваш ребенок, и прилагаете к этому максимум усилий. В своих требованиях вы, вероятно, очень категоричны и неуступчивы. Неудивительно, что ребенку порой неуютно под вашим контролем.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        Либеральный стиль. Вы высоко цените своего ребенка, считаете простительными его слабости. Легко общаетесь с ним, доверяете ему, не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склонны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запретам и ограничениям. Однако стоит задуматься: по плечу ли ребенку такая свобода?</w:t>
      </w:r>
    </w:p>
    <w:p w:rsidR="00303A0B" w:rsidRDefault="00303A0B" w:rsidP="00303A0B">
      <w:p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Индифферентный стиль. Проблемы воспитания не являются для вас первостепенными, поскольку у вас иных забот немало. Свои проблемы ребенку в основном приходится решать самому. А ведь он вправе рассчитывать на большее участие и поддержку с вашей стороны!</w:t>
      </w:r>
    </w:p>
    <w:p w:rsidR="00AE064C" w:rsidRDefault="00303A0B"/>
    <w:sectPr w:rsidR="00AE064C" w:rsidSect="00303A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03A0B"/>
    <w:rsid w:val="00082074"/>
    <w:rsid w:val="00303A0B"/>
    <w:rsid w:val="009814FE"/>
    <w:rsid w:val="009E0FBD"/>
    <w:rsid w:val="00B86467"/>
    <w:rsid w:val="00B904F3"/>
    <w:rsid w:val="00B92FDA"/>
    <w:rsid w:val="00C74212"/>
    <w:rsid w:val="00E96F7E"/>
    <w:rsid w:val="00ED07A9"/>
    <w:rsid w:val="00FD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0B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D07A9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7A9"/>
    <w:rPr>
      <w:rFonts w:eastAsia="Times New Roman"/>
      <w:b/>
      <w:bCs/>
      <w:color w:val="auto"/>
      <w:w w:val="1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D07A9"/>
    <w:rPr>
      <w:b/>
      <w:bCs/>
    </w:rPr>
  </w:style>
  <w:style w:type="character" w:styleId="a4">
    <w:name w:val="Emphasis"/>
    <w:basedOn w:val="a0"/>
    <w:uiPriority w:val="20"/>
    <w:qFormat/>
    <w:rsid w:val="00ED07A9"/>
    <w:rPr>
      <w:i/>
      <w:iCs/>
    </w:rPr>
  </w:style>
  <w:style w:type="paragraph" w:styleId="a5">
    <w:name w:val="List Paragraph"/>
    <w:basedOn w:val="a"/>
    <w:uiPriority w:val="34"/>
    <w:qFormat/>
    <w:rsid w:val="00ED07A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1865</Words>
  <Characters>10636</Characters>
  <Application>Microsoft Office Word</Application>
  <DocSecurity>0</DocSecurity>
  <Lines>88</Lines>
  <Paragraphs>24</Paragraphs>
  <ScaleCrop>false</ScaleCrop>
  <Company/>
  <LinksUpToDate>false</LinksUpToDate>
  <CharactersWithSpaces>12477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Scrable</dc:creator>
  <cp:keywords/>
  <dc:description/>
  <cp:lastModifiedBy>Scrable</cp:lastModifiedBy>
  <cp:revision>2</cp:revision>
  <dcterms:created xsi:type="dcterms:W3CDTF">2016-03-02T07:41:00Z</dcterms:created>
  <dcterms:modified xsi:type="dcterms:W3CDTF">2016-03-02T07:41:00Z</dcterms:modified>
</cp:coreProperties>
</file>